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9B84" w14:textId="4FB5683B" w:rsidR="009D242F" w:rsidRDefault="002907B8">
      <w:pPr>
        <w:jc w:val="center"/>
        <w:sectPr w:rsidR="009D242F" w:rsidSect="00F15A96">
          <w:footerReference w:type="default" r:id="rId7"/>
          <w:pgSz w:w="11900" w:h="16840"/>
          <w:pgMar w:top="520" w:right="540" w:bottom="280" w:left="560" w:header="720" w:footer="720" w:gutter="0"/>
          <w:cols w:space="720"/>
          <w:titlePg/>
          <w:docGrid w:linePitch="299"/>
        </w:sectPr>
      </w:pPr>
      <w:r>
        <w:rPr>
          <w:noProof/>
        </w:rPr>
        <w:drawing>
          <wp:inline distT="0" distB="0" distL="0" distR="0" wp14:anchorId="2067C780" wp14:editId="0995B096">
            <wp:extent cx="6858000" cy="9413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A2F391" w14:textId="77777777" w:rsidR="009D242F" w:rsidRDefault="00D73D17">
      <w:pPr>
        <w:pStyle w:val="1"/>
      </w:pPr>
      <w:r>
        <w:lastRenderedPageBreak/>
        <w:pict w14:anchorId="57DBF809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05628">
        <w:t>ПОЯСНИТЕЛЬНАЯ</w:t>
      </w:r>
      <w:r w:rsidR="00E05628">
        <w:rPr>
          <w:spacing w:val="-9"/>
        </w:rPr>
        <w:t xml:space="preserve"> </w:t>
      </w:r>
      <w:r w:rsidR="00E05628">
        <w:t>ЗАПИСКА</w:t>
      </w:r>
    </w:p>
    <w:p w14:paraId="0E66C8A3" w14:textId="77777777" w:rsidR="009D242F" w:rsidRDefault="00E0562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14:paraId="182BC938" w14:textId="77777777" w:rsidR="009D242F" w:rsidRDefault="00E05628">
      <w:pPr>
        <w:pStyle w:val="a3"/>
        <w:spacing w:before="156" w:line="292" w:lineRule="auto"/>
        <w:ind w:right="24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62D31F11" w14:textId="77777777" w:rsidR="009D242F" w:rsidRDefault="00E05628">
      <w:pPr>
        <w:pStyle w:val="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</w:t>
      </w:r>
    </w:p>
    <w:p w14:paraId="585BB214" w14:textId="77777777" w:rsidR="009D242F" w:rsidRDefault="00E05628">
      <w:pPr>
        <w:pStyle w:val="a3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50CBA07A" w14:textId="77777777" w:rsidR="009D242F" w:rsidRDefault="00E05628">
      <w:pPr>
        <w:pStyle w:val="a3"/>
        <w:spacing w:line="292" w:lineRule="auto"/>
        <w:ind w:right="15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2ED841C9" w14:textId="77777777" w:rsidR="009D242F" w:rsidRDefault="00E05628">
      <w:pPr>
        <w:pStyle w:val="a3"/>
        <w:spacing w:line="292" w:lineRule="auto"/>
        <w:ind w:firstLine="180"/>
      </w:pPr>
      <w:r>
        <w:t>Задачи изучения истории в 6 классе</w:t>
      </w:r>
      <w:r>
        <w:rPr>
          <w:spacing w:val="1"/>
        </w:rPr>
        <w:t xml:space="preserve"> </w:t>
      </w:r>
      <w:r>
        <w:t>определяются Федеральными государственными</w:t>
      </w:r>
      <w:r>
        <w:rPr>
          <w:spacing w:val="-5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образовании»).</w:t>
      </w:r>
    </w:p>
    <w:p w14:paraId="39609137" w14:textId="77777777" w:rsidR="009D242F" w:rsidRDefault="00E05628">
      <w:pPr>
        <w:pStyle w:val="a3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14:paraId="48AFB29D" w14:textId="77777777" w:rsidR="009D242F" w:rsidRDefault="00E05628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930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самоидентификации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1763FD64" w14:textId="77777777" w:rsidR="009D242F" w:rsidRDefault="00E0562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908" w:firstLine="0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 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 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 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71FC9C53" w14:textId="77777777" w:rsidR="009D242F" w:rsidRDefault="00E0562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14:paraId="0306026F" w14:textId="77777777" w:rsidR="009D242F" w:rsidRDefault="00E05628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18980D8E" w14:textId="77777777" w:rsidR="009D242F" w:rsidRDefault="00E056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 (Концепция преподавания учебного курса «История России»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1C4CC107" w14:textId="77777777" w:rsidR="009D242F" w:rsidRDefault="00E05628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14:paraId="4795FC1D" w14:textId="77777777" w:rsidR="009D242F" w:rsidRDefault="009D242F">
      <w:pPr>
        <w:pStyle w:val="a3"/>
        <w:spacing w:before="1"/>
        <w:ind w:left="0"/>
        <w:rPr>
          <w:sz w:val="25"/>
        </w:rPr>
      </w:pPr>
    </w:p>
    <w:p w14:paraId="5FF5C4D1" w14:textId="77777777" w:rsidR="009D242F" w:rsidRDefault="00E05628">
      <w:pPr>
        <w:pStyle w:val="1"/>
        <w:spacing w:before="0"/>
        <w:ind w:left="2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728C6F6C" w14:textId="77777777" w:rsidR="009D242F" w:rsidRDefault="00E05628">
      <w:pPr>
        <w:pStyle w:val="a3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6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14:paraId="109B78D9" w14:textId="77777777" w:rsidR="009D242F" w:rsidRDefault="009D242F">
      <w:pPr>
        <w:spacing w:line="292" w:lineRule="auto"/>
        <w:sectPr w:rsidR="009D242F">
          <w:pgSz w:w="11900" w:h="16840"/>
          <w:pgMar w:top="520" w:right="540" w:bottom="280" w:left="560" w:header="720" w:footer="720" w:gutter="0"/>
          <w:cols w:space="720"/>
        </w:sectPr>
      </w:pPr>
    </w:p>
    <w:p w14:paraId="3777E4FD" w14:textId="77777777" w:rsidR="009D242F" w:rsidRDefault="00D73D17">
      <w:pPr>
        <w:pStyle w:val="1"/>
      </w:pPr>
      <w:r>
        <w:lastRenderedPageBreak/>
        <w:pict w14:anchorId="2CC74FAE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05628">
        <w:t>СОДЕРЖАНИЕ</w:t>
      </w:r>
      <w:r w:rsidR="00E05628">
        <w:rPr>
          <w:spacing w:val="-8"/>
        </w:rPr>
        <w:t xml:space="preserve"> </w:t>
      </w:r>
      <w:r w:rsidR="00E05628">
        <w:t>УЧЕБНОГО</w:t>
      </w:r>
      <w:r w:rsidR="00E05628">
        <w:rPr>
          <w:spacing w:val="-8"/>
        </w:rPr>
        <w:t xml:space="preserve"> </w:t>
      </w:r>
      <w:r w:rsidR="00E05628">
        <w:t>ПРЕДМЕТА</w:t>
      </w:r>
    </w:p>
    <w:p w14:paraId="0D9894AE" w14:textId="77777777" w:rsidR="009D242F" w:rsidRDefault="00E0562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ВЕКОВ</w:t>
      </w:r>
    </w:p>
    <w:p w14:paraId="318C97BA" w14:textId="77777777" w:rsidR="009D242F" w:rsidRDefault="00E05628">
      <w:pPr>
        <w:pStyle w:val="1"/>
        <w:spacing w:before="180"/>
        <w:ind w:left="286"/>
      </w:pPr>
      <w:r>
        <w:t>Введение</w:t>
      </w:r>
    </w:p>
    <w:p w14:paraId="79A57D1A" w14:textId="77777777" w:rsidR="009D242F" w:rsidRDefault="00E05628">
      <w:pPr>
        <w:pStyle w:val="a3"/>
        <w:spacing w:before="60"/>
        <w:ind w:left="286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5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5"/>
        </w:rPr>
        <w:t xml:space="preserve"> </w:t>
      </w:r>
      <w:r>
        <w:t>Средневековья.</w:t>
      </w:r>
    </w:p>
    <w:p w14:paraId="5CBD5A09" w14:textId="77777777" w:rsidR="009D242F" w:rsidRDefault="00E05628">
      <w:pPr>
        <w:pStyle w:val="1"/>
        <w:spacing w:before="180"/>
        <w:ind w:left="286"/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14:paraId="6733F464" w14:textId="77777777" w:rsidR="009D242F" w:rsidRDefault="00E05628">
      <w:pPr>
        <w:pStyle w:val="a3"/>
        <w:spacing w:before="60" w:line="292" w:lineRule="auto"/>
        <w:ind w:right="432" w:firstLine="180"/>
      </w:pPr>
      <w:r>
        <w:t>Падение Западной Римской империи и образование варварских королевств. Завоевание франками</w:t>
      </w:r>
      <w:r>
        <w:rPr>
          <w:spacing w:val="-58"/>
        </w:rPr>
        <w:t xml:space="preserve"> </w:t>
      </w:r>
      <w:r>
        <w:t>Галлии. Хлодвиг. Усиление королевской власти. Салическая правда. Принятие франками</w:t>
      </w:r>
      <w:r>
        <w:rPr>
          <w:spacing w:val="1"/>
        </w:rPr>
        <w:t xml:space="preserve"> </w:t>
      </w:r>
      <w:r>
        <w:t>христианства.</w:t>
      </w:r>
    </w:p>
    <w:p w14:paraId="4F339A76" w14:textId="77777777" w:rsidR="009D242F" w:rsidRDefault="00E05628">
      <w:pPr>
        <w:pStyle w:val="a3"/>
        <w:spacing w:line="292" w:lineRule="auto"/>
        <w:ind w:right="466" w:firstLine="180"/>
      </w:pPr>
      <w:r>
        <w:t>Франкское государство в VIII—IX вв. Усиление власти майордомов. Карл Мартелл и его военная</w:t>
      </w:r>
      <w:r>
        <w:rPr>
          <w:spacing w:val="-58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Великого.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«Каролингское</w:t>
      </w:r>
      <w:r>
        <w:rPr>
          <w:spacing w:val="-2"/>
        </w:rPr>
        <w:t xml:space="preserve"> </w:t>
      </w:r>
      <w:r>
        <w:t>возрождение».</w:t>
      </w:r>
    </w:p>
    <w:p w14:paraId="09B97D8F" w14:textId="77777777" w:rsidR="009D242F" w:rsidRDefault="00E05628">
      <w:pPr>
        <w:pStyle w:val="a3"/>
        <w:spacing w:line="275" w:lineRule="exact"/>
      </w:pPr>
      <w:r>
        <w:t>Верденский</w:t>
      </w:r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14:paraId="2C127E83" w14:textId="77777777" w:rsidR="009D242F" w:rsidRDefault="00E05628">
      <w:pPr>
        <w:pStyle w:val="a3"/>
        <w:spacing w:before="59" w:line="292" w:lineRule="auto"/>
        <w:ind w:right="276" w:firstLine="180"/>
        <w:jc w:val="both"/>
      </w:pPr>
      <w:r>
        <w:t>Образование государств во Франции, Германии, Италии. Священная Римская империя. Британия и</w:t>
      </w:r>
      <w:r>
        <w:rPr>
          <w:spacing w:val="-57"/>
        </w:rPr>
        <w:t xml:space="preserve"> </w:t>
      </w:r>
      <w:r>
        <w:t>Ирландия в раннее Средневековье. Норманны: общественный строй, завоевания. Ранние славянские</w:t>
      </w:r>
      <w:r>
        <w:rPr>
          <w:spacing w:val="1"/>
        </w:rPr>
        <w:t xml:space="preserve"> </w:t>
      </w:r>
      <w:r>
        <w:t>государства. Возникновение Венгерского королевства. Христианизация Европы. Светские правители</w:t>
      </w:r>
      <w:r>
        <w:rPr>
          <w:spacing w:val="-58"/>
        </w:rPr>
        <w:t xml:space="preserve"> </w:t>
      </w:r>
      <w:r>
        <w:t>и папы.</w:t>
      </w:r>
    </w:p>
    <w:p w14:paraId="5C8C3DD5" w14:textId="77777777" w:rsidR="009D242F" w:rsidRDefault="00E05628">
      <w:pPr>
        <w:pStyle w:val="1"/>
        <w:spacing w:before="117"/>
        <w:ind w:left="286"/>
        <w:jc w:val="both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VI—ХI</w:t>
      </w:r>
      <w:r>
        <w:rPr>
          <w:spacing w:val="-3"/>
        </w:rPr>
        <w:t xml:space="preserve"> </w:t>
      </w:r>
      <w:r>
        <w:t>вв.</w:t>
      </w:r>
    </w:p>
    <w:p w14:paraId="0B2CF0D8" w14:textId="77777777" w:rsidR="009D242F" w:rsidRDefault="00E05628">
      <w:pPr>
        <w:pStyle w:val="a3"/>
        <w:spacing w:before="60" w:line="292" w:lineRule="auto"/>
        <w:ind w:firstLine="180"/>
      </w:pPr>
      <w:r>
        <w:t>Территория, население империи ромеев. Византийские императоры; Юстиниан. 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3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Церковные</w:t>
      </w:r>
      <w:r>
        <w:rPr>
          <w:spacing w:val="-57"/>
        </w:rPr>
        <w:t xml:space="preserve"> </w:t>
      </w:r>
      <w:r>
        <w:t>соборы. Культура Византии. Образование и книжное дело. Художественная 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 иконопись).</w:t>
      </w:r>
    </w:p>
    <w:p w14:paraId="5620477D" w14:textId="77777777" w:rsidR="009D242F" w:rsidRDefault="00E05628">
      <w:pPr>
        <w:pStyle w:val="1"/>
        <w:spacing w:before="118"/>
        <w:ind w:left="286"/>
        <w:jc w:val="both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t>вв.</w:t>
      </w:r>
    </w:p>
    <w:p w14:paraId="2F636904" w14:textId="77777777" w:rsidR="009D242F" w:rsidRDefault="00E05628">
      <w:pPr>
        <w:pStyle w:val="a3"/>
        <w:spacing w:before="60" w:line="292" w:lineRule="auto"/>
        <w:ind w:right="142" w:firstLine="180"/>
      </w:pPr>
      <w:r>
        <w:t>Природные условия Аравийского полуострова. Основные занятия арабов. Традиционные верования.</w:t>
      </w:r>
      <w:r>
        <w:rPr>
          <w:spacing w:val="-57"/>
        </w:rPr>
        <w:t xml:space="preserve"> </w:t>
      </w:r>
      <w:r>
        <w:t>Пророк Мухаммад и возникновение ислама. Хиджра. Победа новой веры. Коран. Завоевания арабов.</w:t>
      </w:r>
      <w:r>
        <w:rPr>
          <w:spacing w:val="1"/>
        </w:rPr>
        <w:t xml:space="preserve"> </w:t>
      </w:r>
      <w:r>
        <w:t>Арабский халифат, 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 Расцвет</w:t>
      </w:r>
      <w:r>
        <w:rPr>
          <w:spacing w:val="-2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искусства. Архитектура.</w:t>
      </w:r>
    </w:p>
    <w:p w14:paraId="13C099CB" w14:textId="77777777" w:rsidR="009D242F" w:rsidRDefault="00E05628">
      <w:pPr>
        <w:pStyle w:val="1"/>
        <w:spacing w:before="118"/>
        <w:ind w:left="286"/>
      </w:pPr>
      <w:r>
        <w:t>Средневековое</w:t>
      </w:r>
      <w:r>
        <w:rPr>
          <w:spacing w:val="-7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14:paraId="5ED8C454" w14:textId="77777777" w:rsidR="009D242F" w:rsidRDefault="00E05628">
      <w:pPr>
        <w:pStyle w:val="a3"/>
        <w:spacing w:before="60" w:line="292" w:lineRule="auto"/>
        <w:ind w:right="283" w:firstLine="180"/>
      </w:pPr>
      <w:r>
        <w:t>Аграрное производство. Натуральное хозяйство. Феодальное землевладение. Знать и рыцарство:</w:t>
      </w:r>
      <w:r>
        <w:rPr>
          <w:spacing w:val="1"/>
        </w:rPr>
        <w:t xml:space="preserve"> </w:t>
      </w:r>
      <w:r>
        <w:t>социальный статус, образ жизни. Замок сеньора. Куртуазная культура. Крестьянство: зависимость от</w:t>
      </w:r>
      <w:r>
        <w:rPr>
          <w:spacing w:val="-58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 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14:paraId="3CF0C493" w14:textId="77777777" w:rsidR="009D242F" w:rsidRDefault="00E05628">
      <w:pPr>
        <w:pStyle w:val="a3"/>
        <w:spacing w:line="292" w:lineRule="auto"/>
        <w:ind w:right="557" w:firstLine="180"/>
      </w:pPr>
      <w:r>
        <w:t>Города — центры ремесла, торговли, культуры. Население городов. Цехи и гильдии. Городское</w:t>
      </w:r>
      <w:r>
        <w:rPr>
          <w:spacing w:val="1"/>
        </w:rPr>
        <w:t xml:space="preserve"> </w:t>
      </w:r>
      <w:r>
        <w:t>управление. Борьба городов за самоуправление. Средневековые города-республики. Развитие</w:t>
      </w:r>
      <w:r>
        <w:rPr>
          <w:spacing w:val="1"/>
        </w:rPr>
        <w:t xml:space="preserve"> </w:t>
      </w:r>
      <w:r>
        <w:t>торговли. Ярмарки. Торговые пути в Средиземноморье и на Балтике. Ганза. Облик средневековых</w:t>
      </w:r>
      <w:r>
        <w:rPr>
          <w:spacing w:val="-58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 быт</w:t>
      </w:r>
      <w:r>
        <w:rPr>
          <w:spacing w:val="-1"/>
        </w:rPr>
        <w:t xml:space="preserve"> </w:t>
      </w:r>
      <w:r>
        <w:t>горожан.</w:t>
      </w:r>
    </w:p>
    <w:p w14:paraId="7BB2111E" w14:textId="77777777" w:rsidR="009D242F" w:rsidRDefault="00E05628">
      <w:pPr>
        <w:pStyle w:val="a3"/>
        <w:spacing w:line="292" w:lineRule="auto"/>
        <w:ind w:right="707" w:firstLine="180"/>
        <w:jc w:val="both"/>
      </w:pPr>
      <w:r>
        <w:t>Церковь и духовенство. Разделение христианства на католицизм и православие. Борьба пап за</w:t>
      </w:r>
      <w:r>
        <w:rPr>
          <w:spacing w:val="1"/>
        </w:rPr>
        <w:t xml:space="preserve"> </w:t>
      </w:r>
      <w:r>
        <w:t>независимость церкви от светской власти. Крестовые походы: цели, участники, итоги. Духовно-</w:t>
      </w:r>
      <w:r>
        <w:rPr>
          <w:spacing w:val="1"/>
        </w:rPr>
        <w:t xml:space="preserve"> </w:t>
      </w:r>
      <w:r>
        <w:t>рыцарские</w:t>
      </w:r>
      <w:r>
        <w:rPr>
          <w:spacing w:val="-4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14:paraId="7947A44E" w14:textId="77777777" w:rsidR="009D242F" w:rsidRDefault="00E05628">
      <w:pPr>
        <w:pStyle w:val="1"/>
        <w:spacing w:before="114"/>
        <w:ind w:left="286"/>
        <w:jc w:val="both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ХII—ХV</w:t>
      </w:r>
      <w:r>
        <w:rPr>
          <w:spacing w:val="-4"/>
        </w:rPr>
        <w:t xml:space="preserve"> </w:t>
      </w:r>
      <w:r>
        <w:t>вв.</w:t>
      </w:r>
    </w:p>
    <w:p w14:paraId="4C7740A4" w14:textId="77777777" w:rsidR="009D242F" w:rsidRDefault="00E05628">
      <w:pPr>
        <w:pStyle w:val="a3"/>
        <w:spacing w:before="60" w:line="292" w:lineRule="auto"/>
        <w:ind w:right="417" w:firstLine="180"/>
        <w:jc w:val="both"/>
      </w:pPr>
      <w:r>
        <w:t>Усиление королевской власти в странах Западной Европы. Сословно-представительная монархия.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Англии,</w:t>
      </w:r>
      <w:r>
        <w:rPr>
          <w:spacing w:val="-2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Столетняя</w:t>
      </w:r>
      <w:r>
        <w:rPr>
          <w:spacing w:val="-3"/>
        </w:rPr>
        <w:t xml:space="preserve"> </w:t>
      </w:r>
      <w:r>
        <w:t>война;</w:t>
      </w:r>
      <w:r>
        <w:rPr>
          <w:spacing w:val="-2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Д’Арк.</w:t>
      </w:r>
    </w:p>
    <w:p w14:paraId="15F7BA9B" w14:textId="77777777" w:rsidR="009D242F" w:rsidRDefault="00E05628">
      <w:pPr>
        <w:pStyle w:val="a3"/>
        <w:spacing w:line="292" w:lineRule="auto"/>
        <w:ind w:right="151"/>
      </w:pPr>
      <w:r>
        <w:t>Священная Римская империя в ХII—ХV вв. Польско-литовское государство в XIV—XV вв.</w:t>
      </w:r>
      <w:r>
        <w:rPr>
          <w:spacing w:val="1"/>
        </w:rPr>
        <w:t xml:space="preserve"> </w:t>
      </w:r>
      <w:r>
        <w:t>Реконкиста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Пиренейском</w:t>
      </w:r>
      <w:r>
        <w:rPr>
          <w:spacing w:val="-4"/>
        </w:rPr>
        <w:t xml:space="preserve"> </w:t>
      </w:r>
      <w:r>
        <w:t>полу-</w:t>
      </w:r>
      <w:r>
        <w:rPr>
          <w:spacing w:val="-5"/>
        </w:rPr>
        <w:t xml:space="preserve"> </w:t>
      </w:r>
      <w:r>
        <w:t>острове.</w:t>
      </w:r>
      <w:r>
        <w:rPr>
          <w:spacing w:val="-4"/>
        </w:rPr>
        <w:t xml:space="preserve"> </w:t>
      </w:r>
      <w:r>
        <w:t>Итальянские</w:t>
      </w:r>
      <w:r>
        <w:rPr>
          <w:spacing w:val="-57"/>
        </w:rPr>
        <w:t xml:space="preserve"> </w:t>
      </w:r>
      <w:r>
        <w:t>государства в XII—XV вв. Развитие экономики в европейских странах в период зрелого</w:t>
      </w:r>
      <w:r>
        <w:rPr>
          <w:spacing w:val="1"/>
        </w:rPr>
        <w:t xml:space="preserve"> </w:t>
      </w:r>
      <w:r>
        <w:lastRenderedPageBreak/>
        <w:t>Средневековья.</w:t>
      </w:r>
      <w:r>
        <w:rPr>
          <w:spacing w:val="-4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ХIV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(Жакерия,</w:t>
      </w:r>
      <w:r>
        <w:rPr>
          <w:spacing w:val="-3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Уота</w:t>
      </w:r>
      <w:r>
        <w:rPr>
          <w:spacing w:val="-3"/>
        </w:rPr>
        <w:t xml:space="preserve"> </w:t>
      </w:r>
      <w:r>
        <w:t>Тайлера).</w:t>
      </w:r>
    </w:p>
    <w:p w14:paraId="5BBE9CC8" w14:textId="77777777" w:rsidR="009D242F" w:rsidRDefault="009D242F">
      <w:pPr>
        <w:spacing w:line="292" w:lineRule="auto"/>
        <w:sectPr w:rsidR="009D242F">
          <w:pgSz w:w="11900" w:h="16840"/>
          <w:pgMar w:top="520" w:right="540" w:bottom="280" w:left="560" w:header="720" w:footer="720" w:gutter="0"/>
          <w:cols w:space="720"/>
        </w:sectPr>
      </w:pPr>
    </w:p>
    <w:p w14:paraId="3A9181A5" w14:textId="77777777" w:rsidR="009D242F" w:rsidRDefault="00E05628">
      <w:pPr>
        <w:pStyle w:val="a3"/>
        <w:spacing w:before="62"/>
      </w:pPr>
      <w:r>
        <w:lastRenderedPageBreak/>
        <w:t>Гуситское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14:paraId="7B275A60" w14:textId="77777777" w:rsidR="009D242F" w:rsidRDefault="00E05628">
      <w:pPr>
        <w:pStyle w:val="a3"/>
        <w:spacing w:before="60" w:line="292" w:lineRule="auto"/>
        <w:ind w:right="1185" w:firstLine="180"/>
      </w:pPr>
      <w:r>
        <w:t>Византийская империя и славянские государства в ХII—ХV вв. Экспансия турок-османов.</w:t>
      </w:r>
      <w:r>
        <w:rPr>
          <w:spacing w:val="-58"/>
        </w:rPr>
        <w:t xml:space="preserve"> </w:t>
      </w:r>
      <w:r>
        <w:t>Османские</w:t>
      </w:r>
      <w:r>
        <w:rPr>
          <w:spacing w:val="-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 Падение</w:t>
      </w:r>
      <w:r>
        <w:rPr>
          <w:spacing w:val="-1"/>
        </w:rPr>
        <w:t xml:space="preserve"> </w:t>
      </w:r>
      <w:r>
        <w:t>Константинополя.</w:t>
      </w:r>
    </w:p>
    <w:p w14:paraId="2FC300FF" w14:textId="77777777" w:rsidR="009D242F" w:rsidRDefault="00E05628">
      <w:pPr>
        <w:pStyle w:val="1"/>
        <w:spacing w:before="119"/>
        <w:ind w:left="286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14:paraId="670A14AB" w14:textId="77777777" w:rsidR="009D242F" w:rsidRDefault="00E05628">
      <w:pPr>
        <w:pStyle w:val="a3"/>
        <w:spacing w:before="60" w:line="292" w:lineRule="auto"/>
        <w:ind w:firstLine="180"/>
      </w:pPr>
      <w:r>
        <w:t>Представления средневекового человека о мире. Место религии в жизни человека и 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4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4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Рыцарская</w:t>
      </w:r>
      <w:r>
        <w:rPr>
          <w:spacing w:val="-57"/>
        </w:rPr>
        <w:t xml:space="preserve"> </w:t>
      </w:r>
      <w:r>
        <w:t>литература. Городской и 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 Развитие 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-1"/>
        </w:rPr>
        <w:t xml:space="preserve"> </w:t>
      </w:r>
      <w:r>
        <w:t>Изобретение европейского</w:t>
      </w:r>
      <w:r>
        <w:rPr>
          <w:spacing w:val="-1"/>
        </w:rPr>
        <w:t xml:space="preserve"> </w:t>
      </w:r>
      <w:r>
        <w:t>книгопечатания;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Гутенберг.</w:t>
      </w:r>
    </w:p>
    <w:p w14:paraId="08C7E2C1" w14:textId="77777777" w:rsidR="009D242F" w:rsidRDefault="00E05628">
      <w:pPr>
        <w:pStyle w:val="1"/>
        <w:spacing w:before="117"/>
        <w:ind w:left="286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14:paraId="7752B889" w14:textId="77777777" w:rsidR="009D242F" w:rsidRDefault="00E05628">
      <w:pPr>
        <w:pStyle w:val="a3"/>
        <w:spacing w:before="60" w:line="292" w:lineRule="auto"/>
        <w:ind w:right="129" w:firstLine="180"/>
      </w:pPr>
      <w:r>
        <w:t>Османская империя: завоевания турок-османов (Балканы, падение Византии), управление империей,</w:t>
      </w:r>
      <w:r>
        <w:rPr>
          <w:spacing w:val="-58"/>
        </w:rPr>
        <w:t xml:space="preserve"> </w:t>
      </w:r>
      <w:r>
        <w:t>положение покоренных народов. Монгольская держава: общественный строй монгольских племен,</w:t>
      </w:r>
      <w:r>
        <w:rPr>
          <w:spacing w:val="1"/>
        </w:rPr>
        <w:t xml:space="preserve"> </w:t>
      </w:r>
      <w:r>
        <w:t>завоевания Чингисхана и его потомков, управление подчиненными территориями. Китай: империи,</w:t>
      </w:r>
      <w:r>
        <w:rPr>
          <w:spacing w:val="1"/>
        </w:rPr>
        <w:t xml:space="preserve"> </w:t>
      </w:r>
      <w:r>
        <w:t>правители и подданные, борьба против завоевателей. Япония в Средние века: образование</w:t>
      </w:r>
      <w:r>
        <w:rPr>
          <w:spacing w:val="1"/>
        </w:rPr>
        <w:t xml:space="preserve"> </w:t>
      </w:r>
      <w:r>
        <w:t>государства, власть императоров и управление сегунов. Индия: раздробленность индийских княжеств,</w:t>
      </w:r>
      <w:r>
        <w:rPr>
          <w:spacing w:val="-57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 Делийский султанат.</w:t>
      </w:r>
    </w:p>
    <w:p w14:paraId="3B7E6957" w14:textId="77777777" w:rsidR="009D242F" w:rsidRDefault="00E05628">
      <w:pPr>
        <w:pStyle w:val="a3"/>
        <w:spacing w:line="272" w:lineRule="exact"/>
        <w:ind w:left="286"/>
      </w:pP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</w:p>
    <w:p w14:paraId="7B9BF4F6" w14:textId="77777777" w:rsidR="009D242F" w:rsidRDefault="00E05628">
      <w:pPr>
        <w:pStyle w:val="1"/>
        <w:spacing w:before="180"/>
        <w:ind w:left="286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14:paraId="291170B6" w14:textId="77777777" w:rsidR="009D242F" w:rsidRDefault="00E05628">
      <w:pPr>
        <w:pStyle w:val="a3"/>
        <w:spacing w:before="60" w:line="292" w:lineRule="auto"/>
        <w:ind w:right="872" w:firstLine="180"/>
      </w:pPr>
      <w:r>
        <w:t>Цивилизации майя, ацтеков и инков: общественный строй, религиозные верования, культура.</w:t>
      </w:r>
      <w:r>
        <w:rPr>
          <w:spacing w:val="-58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 завоевателей.</w:t>
      </w:r>
    </w:p>
    <w:p w14:paraId="1D1DCCF6" w14:textId="77777777" w:rsidR="009D242F" w:rsidRDefault="00E05628">
      <w:pPr>
        <w:pStyle w:val="1"/>
        <w:spacing w:before="119"/>
        <w:ind w:left="286"/>
      </w:pPr>
      <w:r>
        <w:t>Обобщение</w:t>
      </w:r>
    </w:p>
    <w:p w14:paraId="1B4CC0DA" w14:textId="77777777" w:rsidR="009D242F" w:rsidRDefault="00E05628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</w:p>
    <w:p w14:paraId="6A8F299C" w14:textId="77777777" w:rsidR="009D242F" w:rsidRDefault="009D242F">
      <w:pPr>
        <w:pStyle w:val="a3"/>
        <w:spacing w:before="4"/>
        <w:ind w:left="0"/>
        <w:rPr>
          <w:sz w:val="32"/>
        </w:rPr>
      </w:pPr>
    </w:p>
    <w:p w14:paraId="113C2B47" w14:textId="77777777" w:rsidR="009D242F" w:rsidRDefault="00E05628">
      <w:pPr>
        <w:pStyle w:val="1"/>
        <w:spacing w:before="0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ГОСУДАРСТВУ</w:t>
      </w:r>
    </w:p>
    <w:p w14:paraId="4C5501F5" w14:textId="77777777" w:rsidR="009D242F" w:rsidRDefault="00E05628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14:paraId="7438F290" w14:textId="77777777" w:rsidR="009D242F" w:rsidRDefault="00E05628">
      <w:pPr>
        <w:pStyle w:val="a3"/>
        <w:spacing w:before="60" w:line="292" w:lineRule="auto"/>
        <w:ind w:right="296" w:firstLine="180"/>
      </w:pPr>
      <w:r>
        <w:t>Роль и место России в мировой истории. Проблемы периодизации российской истории. Источники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России.</w:t>
      </w:r>
    </w:p>
    <w:p w14:paraId="47BE60FE" w14:textId="77777777" w:rsidR="009D242F" w:rsidRDefault="00E05628">
      <w:pPr>
        <w:pStyle w:val="1"/>
        <w:spacing w:before="118" w:line="292" w:lineRule="auto"/>
        <w:ind w:right="538" w:firstLine="180"/>
        <w:rPr>
          <w:b w:val="0"/>
        </w:rPr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Восточная</w:t>
      </w:r>
      <w:r>
        <w:rPr>
          <w:spacing w:val="-5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I тыс. н. э</w:t>
      </w:r>
      <w:r>
        <w:rPr>
          <w:b w:val="0"/>
        </w:rPr>
        <w:t>.</w:t>
      </w:r>
    </w:p>
    <w:p w14:paraId="6D9BD2A7" w14:textId="77777777" w:rsidR="009D242F" w:rsidRDefault="00E05628">
      <w:pPr>
        <w:pStyle w:val="a3"/>
        <w:spacing w:line="292" w:lineRule="auto"/>
        <w:ind w:right="256" w:firstLine="180"/>
      </w:pPr>
      <w:r>
        <w:t>Заселение территории нашей страны человеком. Палеолитическое искусство. Петроглифы</w:t>
      </w:r>
      <w:r>
        <w:rPr>
          <w:spacing w:val="1"/>
        </w:rPr>
        <w:t xml:space="preserve"> </w:t>
      </w:r>
      <w:r>
        <w:t>Беломорья и Онежского озера. Особенности перехода от присваивающего хозяйства 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-6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орудий</w:t>
      </w:r>
      <w:r>
        <w:rPr>
          <w:spacing w:val="-57"/>
        </w:rPr>
        <w:t xml:space="preserve"> </w:t>
      </w:r>
      <w:r>
        <w:t>и их влияние на первобытное общество. Центры древнейшей металлургии. Кочевые общества</w:t>
      </w:r>
      <w:r>
        <w:rPr>
          <w:spacing w:val="1"/>
        </w:rPr>
        <w:t xml:space="preserve"> </w:t>
      </w:r>
      <w:r>
        <w:t>евразийских степей в эпоху бронзы и раннем железном веке. Степь и ее роль в 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взаимовлияний.</w:t>
      </w:r>
      <w:r>
        <w:rPr>
          <w:spacing w:val="-1"/>
        </w:rPr>
        <w:t xml:space="preserve"> </w:t>
      </w:r>
      <w:r>
        <w:t>Появление первого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 транспорта.</w:t>
      </w:r>
    </w:p>
    <w:p w14:paraId="0DED3D78" w14:textId="77777777" w:rsidR="009D242F" w:rsidRDefault="00E05628">
      <w:pPr>
        <w:pStyle w:val="a3"/>
        <w:spacing w:line="292" w:lineRule="auto"/>
        <w:ind w:right="339" w:firstLine="180"/>
      </w:pPr>
      <w:r>
        <w:t>Народы, проживавшие на этой территории до середины I тыс. до н. э. Скифы и скифская культура.</w:t>
      </w:r>
      <w:r>
        <w:rPr>
          <w:spacing w:val="-58"/>
        </w:rPr>
        <w:t xml:space="preserve"> </w:t>
      </w:r>
      <w:r>
        <w:t>Античные</w:t>
      </w:r>
      <w:r>
        <w:rPr>
          <w:spacing w:val="-2"/>
        </w:rPr>
        <w:t xml:space="preserve"> </w:t>
      </w:r>
      <w:r>
        <w:t>города-государства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Причерноморья.</w:t>
      </w:r>
      <w:r>
        <w:rPr>
          <w:spacing w:val="-2"/>
        </w:rPr>
        <w:t xml:space="preserve"> </w:t>
      </w:r>
      <w:r>
        <w:t>Боспорское</w:t>
      </w:r>
      <w:r>
        <w:rPr>
          <w:spacing w:val="-2"/>
        </w:rPr>
        <w:t xml:space="preserve"> </w:t>
      </w:r>
      <w:r>
        <w:t>царство.</w:t>
      </w:r>
      <w:r>
        <w:rPr>
          <w:spacing w:val="-1"/>
        </w:rPr>
        <w:t xml:space="preserve"> </w:t>
      </w:r>
      <w:r>
        <w:t>Пантикапей.</w:t>
      </w:r>
    </w:p>
    <w:p w14:paraId="615BCE2D" w14:textId="77777777" w:rsidR="009D242F" w:rsidRDefault="00E05628">
      <w:pPr>
        <w:pStyle w:val="a3"/>
        <w:spacing w:line="275" w:lineRule="exact"/>
      </w:pPr>
      <w:r>
        <w:t>Античный</w:t>
      </w:r>
      <w:r>
        <w:rPr>
          <w:spacing w:val="-4"/>
        </w:rPr>
        <w:t xml:space="preserve"> </w:t>
      </w:r>
      <w:r>
        <w:t>Херсонес.</w:t>
      </w:r>
      <w:r>
        <w:rPr>
          <w:spacing w:val="-3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t>Дербент.</w:t>
      </w:r>
    </w:p>
    <w:p w14:paraId="1A018D49" w14:textId="77777777" w:rsidR="009D242F" w:rsidRDefault="00E05628">
      <w:pPr>
        <w:pStyle w:val="a3"/>
        <w:spacing w:before="56" w:line="292" w:lineRule="auto"/>
        <w:ind w:right="219" w:firstLine="180"/>
      </w:pPr>
      <w:r>
        <w:t>Великое переселение народов. Миграция готов. Нашествие гуннов. Вопрос о славянской прародине</w:t>
      </w:r>
      <w:r>
        <w:rPr>
          <w:spacing w:val="-57"/>
        </w:rPr>
        <w:t xml:space="preserve"> </w:t>
      </w:r>
      <w:r>
        <w:t>и происхождении славян. Расселение славян, их разделение на три ветви — восточных, западных и</w:t>
      </w:r>
      <w:r>
        <w:rPr>
          <w:spacing w:val="1"/>
        </w:rPr>
        <w:t xml:space="preserve"> </w:t>
      </w:r>
      <w:r>
        <w:t>южных. Славянские общности Восточной Европы. Их соседи — балты и финно-угры. Хозяйство</w:t>
      </w:r>
      <w:r>
        <w:rPr>
          <w:spacing w:val="1"/>
        </w:rPr>
        <w:t xml:space="preserve"> </w:t>
      </w:r>
      <w:r>
        <w:t>восточных славян, 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 верования.</w:t>
      </w:r>
    </w:p>
    <w:p w14:paraId="4895E370" w14:textId="77777777" w:rsidR="009D242F" w:rsidRDefault="00E05628">
      <w:pPr>
        <w:pStyle w:val="a3"/>
        <w:spacing w:line="273" w:lineRule="exact"/>
        <w:ind w:left="286"/>
      </w:pPr>
      <w:r>
        <w:lastRenderedPageBreak/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Европы,</w:t>
      </w:r>
      <w:r>
        <w:rPr>
          <w:spacing w:val="-3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Тюркский</w:t>
      </w:r>
      <w:r>
        <w:rPr>
          <w:spacing w:val="-3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</w:p>
    <w:p w14:paraId="39432930" w14:textId="77777777" w:rsidR="009D242F" w:rsidRDefault="009D242F">
      <w:pPr>
        <w:spacing w:line="273" w:lineRule="exact"/>
        <w:sectPr w:rsidR="009D242F">
          <w:pgSz w:w="11900" w:h="16840"/>
          <w:pgMar w:top="500" w:right="540" w:bottom="280" w:left="560" w:header="720" w:footer="720" w:gutter="0"/>
          <w:cols w:space="720"/>
        </w:sectPr>
      </w:pPr>
    </w:p>
    <w:p w14:paraId="608FE6AF" w14:textId="77777777" w:rsidR="009D242F" w:rsidRDefault="00E05628">
      <w:pPr>
        <w:pStyle w:val="a3"/>
        <w:spacing w:before="62"/>
      </w:pPr>
      <w:r>
        <w:lastRenderedPageBreak/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7"/>
        </w:rPr>
        <w:t xml:space="preserve"> </w:t>
      </w:r>
      <w:r>
        <w:t>Булгария.</w:t>
      </w:r>
    </w:p>
    <w:p w14:paraId="0B91B606" w14:textId="77777777" w:rsidR="009D242F" w:rsidRDefault="00E05628">
      <w:pPr>
        <w:pStyle w:val="1"/>
        <w:spacing w:before="180"/>
        <w:ind w:left="286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в.</w:t>
      </w:r>
    </w:p>
    <w:p w14:paraId="7000AD9D" w14:textId="77777777" w:rsidR="009D242F" w:rsidRDefault="00E05628">
      <w:pPr>
        <w:pStyle w:val="a3"/>
        <w:spacing w:before="60" w:line="292" w:lineRule="auto"/>
        <w:ind w:right="614" w:firstLine="180"/>
      </w:pPr>
      <w:r>
        <w:t>Образование государства Русь. Исторические условия складывания русской государственности:</w:t>
      </w:r>
      <w:r>
        <w:rPr>
          <w:spacing w:val="-58"/>
        </w:rPr>
        <w:t xml:space="preserve"> </w:t>
      </w:r>
      <w:r>
        <w:t>природно-климатический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14:paraId="65114B08" w14:textId="77777777" w:rsidR="009D242F" w:rsidRDefault="00E05628">
      <w:pPr>
        <w:pStyle w:val="a3"/>
        <w:spacing w:line="275" w:lineRule="exact"/>
      </w:pPr>
      <w:r>
        <w:t>Формирование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континента.</w:t>
      </w:r>
    </w:p>
    <w:p w14:paraId="63785A6E" w14:textId="77777777" w:rsidR="009D242F" w:rsidRDefault="00E05628">
      <w:pPr>
        <w:pStyle w:val="a3"/>
        <w:spacing w:before="60" w:line="292" w:lineRule="auto"/>
        <w:ind w:right="644" w:firstLine="180"/>
      </w:pPr>
      <w:r>
        <w:t>Первые известия о Руси. Проблема образования государства Русь. Скандинавы на Руси. Начало</w:t>
      </w:r>
      <w:r>
        <w:rPr>
          <w:spacing w:val="-58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14:paraId="1B3216B7" w14:textId="77777777" w:rsidR="009D242F" w:rsidRDefault="00E05628">
      <w:pPr>
        <w:pStyle w:val="a3"/>
        <w:spacing w:line="292" w:lineRule="auto"/>
        <w:ind w:right="175" w:firstLine="180"/>
      </w:pPr>
      <w:r>
        <w:t>Формирование территории государства Русь. Дань и полюдье. Первые русские князья. Отношения с</w:t>
      </w:r>
      <w:r>
        <w:rPr>
          <w:spacing w:val="-58"/>
        </w:rPr>
        <w:t xml:space="preserve"> </w:t>
      </w:r>
      <w:r>
        <w:t>Византийской империей, странами Центральной, Западной и Северной Европы, кочевниками</w:t>
      </w:r>
      <w:r>
        <w:rPr>
          <w:spacing w:val="1"/>
        </w:rPr>
        <w:t xml:space="preserve"> </w:t>
      </w:r>
      <w:r>
        <w:t>европейских степей. Русь в международной торговле. Путь «из варяг в греки». Волжский торговый</w:t>
      </w:r>
      <w:r>
        <w:rPr>
          <w:spacing w:val="1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 пантеон.</w:t>
      </w:r>
    </w:p>
    <w:p w14:paraId="6B9E1B68" w14:textId="77777777" w:rsidR="009D242F" w:rsidRDefault="00E05628">
      <w:pPr>
        <w:pStyle w:val="a3"/>
        <w:spacing w:line="274" w:lineRule="exact"/>
        <w:ind w:left="286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14:paraId="2B8E5613" w14:textId="77777777" w:rsidR="009D242F" w:rsidRDefault="00E05628">
      <w:pPr>
        <w:pStyle w:val="a3"/>
        <w:spacing w:before="59" w:line="292" w:lineRule="auto"/>
        <w:ind w:right="249" w:firstLine="180"/>
      </w:pPr>
      <w:r>
        <w:t>Русь в конце X — начале XII в. Территория и население государства Русь/Русская земля.</w:t>
      </w:r>
      <w:r>
        <w:rPr>
          <w:spacing w:val="1"/>
        </w:rPr>
        <w:t xml:space="preserve"> </w:t>
      </w:r>
      <w:r>
        <w:t>Крупнейшие города Руси. Новгород как центр освоения Севера Восточной Европы, колонизация</w:t>
      </w:r>
      <w:r>
        <w:rPr>
          <w:spacing w:val="1"/>
        </w:rPr>
        <w:t xml:space="preserve"> </w:t>
      </w:r>
      <w:r>
        <w:t>Русской равнины. Территориально-политическая структура Руси, волости. Органы власти: князь,</w:t>
      </w:r>
      <w:r>
        <w:rPr>
          <w:spacing w:val="1"/>
        </w:rPr>
        <w:t xml:space="preserve"> </w:t>
      </w:r>
      <w:r>
        <w:t>посадник, тысяцкий, вече. Внутриполитическое развитие. Борьба за власть 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4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3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3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14:paraId="0E88E2F5" w14:textId="77777777" w:rsidR="009D242F" w:rsidRDefault="00E05628">
      <w:pPr>
        <w:pStyle w:val="a3"/>
        <w:spacing w:line="292" w:lineRule="auto"/>
        <w:ind w:right="622" w:firstLine="180"/>
      </w:pPr>
      <w:r>
        <w:t>Общественный строй Руси: дискуссии в исторической науке. Князья, дружина. Духовенство.</w:t>
      </w:r>
      <w:r>
        <w:rPr>
          <w:spacing w:val="1"/>
        </w:rPr>
        <w:t xml:space="preserve"> </w:t>
      </w:r>
      <w:r>
        <w:t>Городское население. Купцы. Категории рядового и зависимого населения. Древнерусское право:</w:t>
      </w:r>
      <w:r>
        <w:rPr>
          <w:spacing w:val="-57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Правда, церковные уставы.</w:t>
      </w:r>
    </w:p>
    <w:p w14:paraId="3477927E" w14:textId="77777777" w:rsidR="009D242F" w:rsidRDefault="00E05628">
      <w:pPr>
        <w:pStyle w:val="a3"/>
        <w:spacing w:line="292" w:lineRule="auto"/>
        <w:ind w:right="112" w:firstLine="180"/>
      </w:pPr>
      <w:r>
        <w:t>Русь в социально-политическом контексте Евразии. Внешняя политика и международные связи:</w:t>
      </w:r>
      <w:r>
        <w:rPr>
          <w:spacing w:val="1"/>
        </w:rPr>
        <w:t xml:space="preserve"> </w:t>
      </w:r>
      <w:r>
        <w:t>отношения с Византией, печенегами, половцами (Дешт-и-Кипчак), странами Центральной, Западной и</w:t>
      </w:r>
      <w:r>
        <w:rPr>
          <w:spacing w:val="-58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Европы. 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контактах Руси и</w:t>
      </w:r>
      <w:r>
        <w:rPr>
          <w:spacing w:val="-1"/>
        </w:rPr>
        <w:t xml:space="preserve"> </w:t>
      </w:r>
      <w:r>
        <w:t>Византии.</w:t>
      </w:r>
    </w:p>
    <w:p w14:paraId="6A3BBC2B" w14:textId="77777777" w:rsidR="009D242F" w:rsidRDefault="00E05628">
      <w:pPr>
        <w:pStyle w:val="a3"/>
        <w:spacing w:line="292" w:lineRule="auto"/>
        <w:ind w:right="538" w:firstLine="180"/>
      </w:pPr>
      <w:r>
        <w:t>Культурное пространство. Русь в общеевропейском культурном контексте. Картина 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 их воспитание. Календарь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хронология.</w:t>
      </w:r>
    </w:p>
    <w:p w14:paraId="10AEBA01" w14:textId="77777777" w:rsidR="009D242F" w:rsidRDefault="00E05628">
      <w:pPr>
        <w:pStyle w:val="a3"/>
        <w:spacing w:line="292" w:lineRule="auto"/>
        <w:ind w:right="134" w:firstLine="180"/>
      </w:pPr>
      <w:r>
        <w:t>Культура Руси. Формирование единого культурного пространства. Кирилло-мефодиевская традиция</w:t>
      </w:r>
      <w:r>
        <w:rPr>
          <w:spacing w:val="-58"/>
        </w:rPr>
        <w:t xml:space="preserve"> </w:t>
      </w:r>
      <w:r>
        <w:t>на Руси. Письменность. Распространение грамотности, берестяные грамоты. «Новгородская</w:t>
      </w:r>
      <w:r>
        <w:rPr>
          <w:spacing w:val="1"/>
        </w:rPr>
        <w:t xml:space="preserve"> </w:t>
      </w:r>
      <w:r>
        <w:t>псалтирь». «Остромирово Евангелие». Появление древнерусской литературы. «Слово о Законе и</w:t>
      </w:r>
      <w:r>
        <w:rPr>
          <w:spacing w:val="1"/>
        </w:rPr>
        <w:t xml:space="preserve"> </w:t>
      </w:r>
      <w:r>
        <w:t>Благодати».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летописного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«Повесть</w:t>
      </w:r>
      <w:r>
        <w:rPr>
          <w:spacing w:val="-3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лет».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жития.</w:t>
      </w:r>
    </w:p>
    <w:p w14:paraId="1A227FEC" w14:textId="77777777" w:rsidR="009D242F" w:rsidRDefault="00E05628">
      <w:pPr>
        <w:pStyle w:val="a3"/>
        <w:spacing w:line="292" w:lineRule="auto"/>
        <w:ind w:right="344"/>
        <w:jc w:val="both"/>
      </w:pPr>
      <w:r>
        <w:t>Произведения Владимира Мономаха. Иконопись. Искусство книги. Архитектура. Начало храмового</w:t>
      </w:r>
      <w:r>
        <w:rPr>
          <w:spacing w:val="-57"/>
        </w:rPr>
        <w:t xml:space="preserve"> </w:t>
      </w:r>
      <w:r>
        <w:t>строительства: Десятинная церковь, София Киевская, София Новгородская. Материальная культура.</w:t>
      </w:r>
      <w:r>
        <w:rPr>
          <w:spacing w:val="-58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 дело и оружие.</w:t>
      </w:r>
    </w:p>
    <w:p w14:paraId="3892461E" w14:textId="77777777" w:rsidR="009D242F" w:rsidRDefault="00E05628">
      <w:pPr>
        <w:pStyle w:val="1"/>
        <w:spacing w:before="107"/>
        <w:ind w:left="286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14:paraId="5E98CE61" w14:textId="77777777" w:rsidR="009D242F" w:rsidRDefault="00E05628">
      <w:pPr>
        <w:pStyle w:val="a3"/>
        <w:spacing w:before="61" w:line="292" w:lineRule="auto"/>
        <w:ind w:right="508" w:firstLine="180"/>
      </w:pPr>
      <w:r>
        <w:t>Формирование системы земель — самостоятельных государств. Важнейшие земли, управляемые</w:t>
      </w:r>
      <w:r>
        <w:rPr>
          <w:spacing w:val="-58"/>
        </w:rPr>
        <w:t xml:space="preserve"> </w:t>
      </w:r>
      <w:r>
        <w:t>ветвями княжеского рода Рюриковичей: Черниговская, Смоленская, Галицкая, Волынская,</w:t>
      </w:r>
      <w:r>
        <w:rPr>
          <w:spacing w:val="1"/>
        </w:rPr>
        <w:t xml:space="preserve"> </w:t>
      </w:r>
      <w:r>
        <w:t>Суздальская. Земли, имевшие особый статус: Киевская и Новгородская. Эволюция общественного</w:t>
      </w:r>
      <w:r>
        <w:rPr>
          <w:spacing w:val="-57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 права;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 земель.</w:t>
      </w:r>
    </w:p>
    <w:p w14:paraId="27324525" w14:textId="77777777" w:rsidR="009D242F" w:rsidRDefault="00E05628">
      <w:pPr>
        <w:pStyle w:val="a3"/>
        <w:spacing w:line="292" w:lineRule="auto"/>
        <w:ind w:right="436" w:firstLine="180"/>
      </w:pPr>
      <w:r>
        <w:t>Формирование региональных центров культуры: летописание и памятники литературы: Киево-</w:t>
      </w:r>
      <w:r>
        <w:rPr>
          <w:spacing w:val="1"/>
        </w:rPr>
        <w:t xml:space="preserve"> </w:t>
      </w:r>
      <w:r>
        <w:t>Печерский патерик, моление Даниила Заточника, «Слово о полку Игореве». Белокаменные храмы</w:t>
      </w:r>
      <w:r>
        <w:rPr>
          <w:spacing w:val="1"/>
        </w:rPr>
        <w:t xml:space="preserve"> </w:t>
      </w:r>
      <w:r>
        <w:t>Северо-Восточной Руси: Успенский собор во Владимире, церковь Покрова на Нерли, Георгиевский</w:t>
      </w:r>
      <w:r>
        <w:rPr>
          <w:spacing w:val="-58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14:paraId="4E93511E" w14:textId="77777777" w:rsidR="009D242F" w:rsidRDefault="00E05628">
      <w:pPr>
        <w:pStyle w:val="1"/>
        <w:spacing w:before="115"/>
        <w:ind w:left="286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</w:t>
      </w:r>
    </w:p>
    <w:p w14:paraId="049BB9FA" w14:textId="77777777" w:rsidR="009D242F" w:rsidRDefault="00E05628">
      <w:pPr>
        <w:pStyle w:val="a3"/>
        <w:spacing w:before="60" w:line="292" w:lineRule="auto"/>
        <w:ind w:right="458" w:firstLine="180"/>
      </w:pPr>
      <w:r>
        <w:lastRenderedPageBreak/>
        <w:t>Возникновение Монгольской империи. Завоевания Чингисхана и его потомков. Походы Батыя на</w:t>
      </w:r>
      <w:r>
        <w:rPr>
          <w:spacing w:val="-57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Европу.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Орды.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монгольского</w:t>
      </w:r>
    </w:p>
    <w:p w14:paraId="653A69A2" w14:textId="77777777" w:rsidR="009D242F" w:rsidRDefault="009D242F">
      <w:pPr>
        <w:spacing w:line="292" w:lineRule="auto"/>
        <w:sectPr w:rsidR="009D242F">
          <w:pgSz w:w="11900" w:h="16840"/>
          <w:pgMar w:top="500" w:right="540" w:bottom="280" w:left="560" w:header="720" w:footer="720" w:gutter="0"/>
          <w:cols w:space="720"/>
        </w:sectPr>
      </w:pPr>
    </w:p>
    <w:p w14:paraId="0CF36670" w14:textId="77777777" w:rsidR="009D242F" w:rsidRDefault="00E05628">
      <w:pPr>
        <w:pStyle w:val="a3"/>
        <w:spacing w:before="62" w:line="292" w:lineRule="auto"/>
        <w:ind w:right="620"/>
      </w:pPr>
      <w:r>
        <w:lastRenderedPageBreak/>
        <w:t>нашествия. Система зависимости русских земель от ордынских ханов (так называемое ордынское</w:t>
      </w:r>
      <w:r>
        <w:rPr>
          <w:spacing w:val="-58"/>
        </w:rPr>
        <w:t xml:space="preserve"> </w:t>
      </w:r>
      <w:r>
        <w:t>иго).</w:t>
      </w:r>
    </w:p>
    <w:p w14:paraId="70AD9074" w14:textId="77777777" w:rsidR="009D242F" w:rsidRDefault="00E05628">
      <w:pPr>
        <w:pStyle w:val="a3"/>
        <w:spacing w:line="292" w:lineRule="auto"/>
        <w:ind w:right="129" w:firstLine="180"/>
      </w:pPr>
      <w:r>
        <w:t>Южные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западные</w:t>
      </w:r>
      <w:r>
        <w:rPr>
          <w:spacing w:val="3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Литовского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Северо-западные</w:t>
      </w:r>
      <w:r>
        <w:rPr>
          <w:spacing w:val="-5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7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и Пскова.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 и</w:t>
      </w:r>
      <w:r>
        <w:rPr>
          <w:spacing w:val="-1"/>
        </w:rPr>
        <w:t xml:space="preserve"> </w:t>
      </w:r>
      <w:r>
        <w:t>князя. Новгород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14:paraId="4D8BB411" w14:textId="77777777" w:rsidR="009D242F" w:rsidRDefault="00E05628">
      <w:pPr>
        <w:pStyle w:val="a3"/>
        <w:spacing w:line="292" w:lineRule="auto"/>
        <w:ind w:right="575" w:firstLine="180"/>
      </w:pPr>
      <w:r>
        <w:t>Ордена крестоносцев и борьба с их экспансией на западных границах Руси. Александр Невский.</w:t>
      </w:r>
      <w:r>
        <w:rPr>
          <w:spacing w:val="-57"/>
        </w:rPr>
        <w:t xml:space="preserve"> </w:t>
      </w:r>
      <w:r>
        <w:t>Взаимоотношения с Ордой. Княжества Северо-Восточной Руси. Борьба за великое княжение</w:t>
      </w:r>
      <w:r>
        <w:rPr>
          <w:spacing w:val="1"/>
        </w:rPr>
        <w:t xml:space="preserve"> </w:t>
      </w:r>
      <w:r>
        <w:t>Владимирское. Противостояние Твери и Москвы. Усиление Московского княжества. 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-3"/>
        </w:rPr>
        <w:t xml:space="preserve"> </w:t>
      </w:r>
      <w:r>
        <w:t>Куликовская</w:t>
      </w:r>
      <w:r>
        <w:rPr>
          <w:spacing w:val="-3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14:paraId="0387C8D2" w14:textId="77777777" w:rsidR="009D242F" w:rsidRDefault="00E05628">
      <w:pPr>
        <w:pStyle w:val="a3"/>
        <w:spacing w:line="292" w:lineRule="auto"/>
        <w:ind w:right="93" w:firstLine="180"/>
      </w:pPr>
      <w:r>
        <w:t>Перенос митрополичьей кафедры в Москву. Роль Православной церкви в ордынский период русской</w:t>
      </w:r>
      <w:r>
        <w:rPr>
          <w:spacing w:val="-58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Святитель</w:t>
      </w:r>
      <w:r>
        <w:rPr>
          <w:spacing w:val="-2"/>
        </w:rPr>
        <w:t xml:space="preserve"> </w:t>
      </w:r>
      <w:r>
        <w:t>Алексий</w:t>
      </w:r>
      <w:r>
        <w:rPr>
          <w:spacing w:val="-1"/>
        </w:rPr>
        <w:t xml:space="preserve"> </w:t>
      </w:r>
      <w:r>
        <w:t>Московский и</w:t>
      </w:r>
      <w:r>
        <w:rPr>
          <w:spacing w:val="-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14:paraId="0B2FCF33" w14:textId="77777777" w:rsidR="009D242F" w:rsidRDefault="00E05628">
      <w:pPr>
        <w:pStyle w:val="a3"/>
        <w:spacing w:line="292" w:lineRule="auto"/>
        <w:ind w:right="320" w:firstLine="180"/>
      </w:pPr>
      <w:r>
        <w:t>Народы и государства степной зоны Восточной Европы и Сибири в XIII—XV вв. Золотая орда:</w:t>
      </w:r>
      <w:r>
        <w:rPr>
          <w:spacing w:val="1"/>
        </w:rPr>
        <w:t xml:space="preserve"> </w:t>
      </w:r>
      <w:r>
        <w:t>государственный строй, население, экономика, культура. Города и кочевые степи. Принятие ислама.</w:t>
      </w:r>
      <w:r>
        <w:rPr>
          <w:spacing w:val="-58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государства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XIV</w:t>
      </w:r>
      <w:r>
        <w:rPr>
          <w:spacing w:val="-2"/>
        </w:rPr>
        <w:t xml:space="preserve"> </w:t>
      </w:r>
      <w:r>
        <w:t>в., нашествие</w:t>
      </w:r>
      <w:r>
        <w:rPr>
          <w:spacing w:val="-1"/>
        </w:rPr>
        <w:t xml:space="preserve"> </w:t>
      </w:r>
      <w:r>
        <w:t>Тимура.</w:t>
      </w:r>
    </w:p>
    <w:p w14:paraId="442C7FC4" w14:textId="77777777" w:rsidR="009D242F" w:rsidRDefault="00E05628">
      <w:pPr>
        <w:pStyle w:val="a3"/>
        <w:spacing w:line="292" w:lineRule="auto"/>
        <w:ind w:right="234" w:firstLine="180"/>
      </w:pPr>
      <w:r>
        <w:t>Распад Золотой Орды, образование татарских ханств. Казанское ханство. Сибирское ханство.</w:t>
      </w:r>
      <w:r>
        <w:rPr>
          <w:spacing w:val="1"/>
        </w:rPr>
        <w:t xml:space="preserve"> </w:t>
      </w:r>
      <w:r>
        <w:t>Астраханское ханство. Ногайская Орда. Крымское ханство. Касимовское ханство. Народы Северного</w:t>
      </w:r>
      <w:r>
        <w:rPr>
          <w:spacing w:val="-58"/>
        </w:rPr>
        <w:t xml:space="preserve"> </w:t>
      </w:r>
      <w:r>
        <w:t>Кавказа. Итальянские фактории Причерноморья (Каффа, Тана, Солдайя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 политических связей</w:t>
      </w:r>
      <w:r>
        <w:rPr>
          <w:spacing w:val="-1"/>
        </w:rPr>
        <w:t xml:space="preserve"> </w:t>
      </w:r>
      <w:r>
        <w:t>Руси с Западом</w:t>
      </w:r>
      <w:r>
        <w:rPr>
          <w:spacing w:val="-1"/>
        </w:rPr>
        <w:t xml:space="preserve"> </w:t>
      </w:r>
      <w:r>
        <w:t>и Востоком.</w:t>
      </w:r>
    </w:p>
    <w:p w14:paraId="7A2E4A6E" w14:textId="77777777" w:rsidR="009D242F" w:rsidRDefault="00E05628">
      <w:pPr>
        <w:pStyle w:val="a3"/>
        <w:spacing w:line="292" w:lineRule="auto"/>
        <w:ind w:right="513" w:firstLine="180"/>
      </w:pPr>
      <w:r>
        <w:t>Культурное пространство. Изменения в представлениях о картине мира в Евразии в связи с</w:t>
      </w:r>
      <w:r>
        <w:rPr>
          <w:spacing w:val="1"/>
        </w:rPr>
        <w:t xml:space="preserve"> </w:t>
      </w:r>
      <w:r>
        <w:t>завершением монгольских завоеваний. Культурное взаимодействие цивилизаций. Межкультурные</w:t>
      </w:r>
      <w:r>
        <w:rPr>
          <w:spacing w:val="-58"/>
        </w:rPr>
        <w:t xml:space="preserve"> </w:t>
      </w:r>
      <w:r>
        <w:t>связи и коммуникации (взаимодействие и взаимовлияние русской культуры и культур народов</w:t>
      </w:r>
      <w:r>
        <w:rPr>
          <w:spacing w:val="1"/>
        </w:rPr>
        <w:t xml:space="preserve"> </w:t>
      </w:r>
      <w:r>
        <w:t>Евразии). Летописание. Литературные памятники Куликовского цикла. Жития. 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соборы</w:t>
      </w:r>
      <w:r>
        <w:rPr>
          <w:spacing w:val="-3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Феофан</w:t>
      </w:r>
      <w:r>
        <w:rPr>
          <w:spacing w:val="-3"/>
        </w:rPr>
        <w:t xml:space="preserve"> </w:t>
      </w:r>
      <w:r>
        <w:t>Грек.</w:t>
      </w:r>
    </w:p>
    <w:p w14:paraId="5CEA620F" w14:textId="77777777" w:rsidR="009D242F" w:rsidRDefault="00E05628">
      <w:pPr>
        <w:pStyle w:val="a3"/>
        <w:spacing w:line="273" w:lineRule="exact"/>
      </w:pPr>
      <w:r>
        <w:t>Андрей</w:t>
      </w:r>
      <w:r>
        <w:rPr>
          <w:spacing w:val="-4"/>
        </w:rPr>
        <w:t xml:space="preserve"> </w:t>
      </w:r>
      <w:r>
        <w:t>Рублев.</w:t>
      </w:r>
    </w:p>
    <w:p w14:paraId="26C0BC48" w14:textId="77777777" w:rsidR="009D242F" w:rsidRDefault="00E05628">
      <w:pPr>
        <w:pStyle w:val="1"/>
        <w:spacing w:before="169"/>
        <w:ind w:left="286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14:paraId="4B03E009" w14:textId="77777777" w:rsidR="009D242F" w:rsidRDefault="00E05628">
      <w:pPr>
        <w:pStyle w:val="a3"/>
        <w:spacing w:before="60" w:line="292" w:lineRule="auto"/>
        <w:ind w:firstLine="180"/>
      </w:pPr>
      <w:r>
        <w:t>Борьба за русские земли между Литовским и Московским государствами. Объединение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4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Василий</w:t>
      </w:r>
      <w:r>
        <w:rPr>
          <w:spacing w:val="-57"/>
        </w:rPr>
        <w:t xml:space="preserve"> </w:t>
      </w:r>
      <w:r>
        <w:t>Темный. Новгород и Псков в XV в.: политический строй, отношения с Москвой, Ливонским орденом,</w:t>
      </w:r>
      <w:r>
        <w:rPr>
          <w:spacing w:val="1"/>
        </w:rPr>
        <w:t xml:space="preserve"> </w:t>
      </w:r>
      <w:r>
        <w:t>Ганзой, Великим 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Новгорода</w:t>
      </w:r>
    </w:p>
    <w:p w14:paraId="6EB696DA" w14:textId="77777777" w:rsidR="009D242F" w:rsidRDefault="00E05628">
      <w:pPr>
        <w:pStyle w:val="a3"/>
        <w:spacing w:line="292" w:lineRule="auto"/>
        <w:ind w:right="909"/>
      </w:pPr>
      <w:r>
        <w:t>и Твери. Ликвидация зависимости от Орды. Расширение международных связей Московского</w:t>
      </w:r>
      <w:r>
        <w:rPr>
          <w:spacing w:val="1"/>
        </w:rPr>
        <w:t xml:space="preserve"> </w:t>
      </w:r>
      <w:r>
        <w:t>государства. Принятие общерусского Судебника. Формирование аппарата управления единого</w:t>
      </w:r>
      <w:r>
        <w:rPr>
          <w:spacing w:val="-58"/>
        </w:rPr>
        <w:t xml:space="preserve"> </w:t>
      </w:r>
      <w:r>
        <w:t>государства. Перемены в устройстве двора великого князя: новая государственная 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-2"/>
        </w:rPr>
        <w:t xml:space="preserve"> </w:t>
      </w:r>
      <w:r>
        <w:t>титул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регалии;</w:t>
      </w:r>
      <w:r>
        <w:rPr>
          <w:spacing w:val="-3"/>
        </w:rPr>
        <w:t xml:space="preserve"> </w:t>
      </w:r>
      <w:r>
        <w:t>дворцовое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Кремль.</w:t>
      </w:r>
    </w:p>
    <w:p w14:paraId="6DC62460" w14:textId="77777777" w:rsidR="009D242F" w:rsidRDefault="00E05628">
      <w:pPr>
        <w:pStyle w:val="a3"/>
        <w:spacing w:line="292" w:lineRule="auto"/>
        <w:ind w:right="538" w:firstLine="180"/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5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Флорентийская уния. Установление автокефалии Русской церкви. Внутрицерковная борьба</w:t>
      </w:r>
      <w:r>
        <w:rPr>
          <w:spacing w:val="1"/>
        </w:rPr>
        <w:t xml:space="preserve"> </w:t>
      </w:r>
      <w:r>
        <w:t>(иосифляне и нестяжатели). Ереси. Геннадиевская Библия. Развитие культуры единого Русского</w:t>
      </w:r>
      <w:r>
        <w:rPr>
          <w:spacing w:val="1"/>
        </w:rPr>
        <w:t xml:space="preserve"> </w:t>
      </w:r>
      <w:r>
        <w:t>государства. Летописание: общерусское и региональное. Житийная литература. «Хожение за три</w:t>
      </w:r>
      <w:r>
        <w:rPr>
          <w:spacing w:val="1"/>
        </w:rPr>
        <w:t xml:space="preserve"> </w:t>
      </w:r>
      <w:r>
        <w:t>моря»</w:t>
      </w:r>
      <w:r>
        <w:rPr>
          <w:spacing w:val="-2"/>
        </w:rPr>
        <w:t xml:space="preserve"> </w:t>
      </w:r>
      <w:r>
        <w:t>Афанасия</w:t>
      </w:r>
      <w:r>
        <w:rPr>
          <w:spacing w:val="-3"/>
        </w:rPr>
        <w:t xml:space="preserve"> </w:t>
      </w:r>
      <w:r>
        <w:t>Никитина.</w:t>
      </w:r>
      <w:r>
        <w:rPr>
          <w:spacing w:val="-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икона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14:paraId="656E6864" w14:textId="77777777" w:rsidR="009D242F" w:rsidRDefault="00E05628">
      <w:pPr>
        <w:pStyle w:val="a3"/>
        <w:spacing w:line="273" w:lineRule="exact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древнерусский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раннемосковский</w:t>
      </w:r>
      <w:r>
        <w:rPr>
          <w:spacing w:val="-4"/>
        </w:rPr>
        <w:t xml:space="preserve"> </w:t>
      </w:r>
      <w:r>
        <w:t>периоды.</w:t>
      </w:r>
    </w:p>
    <w:p w14:paraId="57A7A55C" w14:textId="77777777" w:rsidR="009D242F" w:rsidRDefault="00E05628">
      <w:pPr>
        <w:pStyle w:val="a3"/>
        <w:spacing w:before="55" w:line="292" w:lineRule="auto"/>
        <w:ind w:right="169" w:firstLine="180"/>
      </w:pPr>
      <w:r>
        <w:t>Наш край с древнейших времен до конца XV в. (Материал по истории своего края привлекается при</w:t>
      </w:r>
      <w:r>
        <w:rPr>
          <w:spacing w:val="-58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ключевых событий</w:t>
      </w:r>
      <w:r>
        <w:rPr>
          <w:spacing w:val="-1"/>
        </w:rPr>
        <w:t xml:space="preserve"> </w:t>
      </w:r>
      <w:r>
        <w:t>и процессов</w:t>
      </w:r>
      <w:r>
        <w:rPr>
          <w:spacing w:val="-2"/>
        </w:rPr>
        <w:t xml:space="preserve"> </w:t>
      </w:r>
      <w:r>
        <w:t>отечественной истории).</w:t>
      </w:r>
    </w:p>
    <w:p w14:paraId="557F9CE0" w14:textId="77777777" w:rsidR="009D242F" w:rsidRDefault="00E05628">
      <w:pPr>
        <w:pStyle w:val="1"/>
        <w:spacing w:before="119"/>
        <w:ind w:left="286"/>
      </w:pPr>
      <w:r>
        <w:t>Обобщение</w:t>
      </w:r>
    </w:p>
    <w:p w14:paraId="1BB23124" w14:textId="77777777" w:rsidR="009D242F" w:rsidRDefault="009D242F">
      <w:pPr>
        <w:sectPr w:rsidR="009D242F">
          <w:pgSz w:w="11900" w:h="16840"/>
          <w:pgMar w:top="500" w:right="540" w:bottom="280" w:left="560" w:header="720" w:footer="720" w:gutter="0"/>
          <w:cols w:space="720"/>
        </w:sectPr>
      </w:pPr>
    </w:p>
    <w:p w14:paraId="1E13FDE8" w14:textId="77777777" w:rsidR="009D242F" w:rsidRDefault="00D73D17">
      <w:pPr>
        <w:spacing w:before="66"/>
        <w:ind w:left="106"/>
        <w:rPr>
          <w:b/>
          <w:sz w:val="24"/>
        </w:rPr>
      </w:pPr>
      <w:r>
        <w:lastRenderedPageBreak/>
        <w:pict w14:anchorId="75489AF4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05628">
        <w:rPr>
          <w:b/>
          <w:sz w:val="24"/>
        </w:rPr>
        <w:t>ПЛАНИРУЕМЫЕ</w:t>
      </w:r>
      <w:r w:rsidR="00E05628">
        <w:rPr>
          <w:b/>
          <w:spacing w:val="-10"/>
          <w:sz w:val="24"/>
        </w:rPr>
        <w:t xml:space="preserve"> </w:t>
      </w:r>
      <w:r w:rsidR="00E05628">
        <w:rPr>
          <w:b/>
          <w:sz w:val="24"/>
        </w:rPr>
        <w:t>РЕЗУЛЬТАТЫ</w:t>
      </w:r>
    </w:p>
    <w:p w14:paraId="0000803B" w14:textId="77777777" w:rsidR="009D242F" w:rsidRDefault="00E05628">
      <w:pPr>
        <w:pStyle w:val="a3"/>
        <w:spacing w:before="179" w:line="292" w:lineRule="auto"/>
        <w:ind w:right="1734" w:firstLine="180"/>
      </w:pPr>
      <w:r>
        <w:t>Изучение истории в 6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2E440DD5" w14:textId="77777777" w:rsidR="009D242F" w:rsidRDefault="00E05628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3D37947" w14:textId="77777777" w:rsidR="009D242F" w:rsidRDefault="00E05628">
      <w:pPr>
        <w:pStyle w:val="a3"/>
        <w:spacing w:before="156" w:line="292" w:lineRule="auto"/>
        <w:ind w:right="538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14:paraId="62E05256" w14:textId="77777777" w:rsidR="009D242F" w:rsidRDefault="00E05628">
      <w:pPr>
        <w:pStyle w:val="a3"/>
        <w:spacing w:line="292" w:lineRule="auto"/>
        <w:ind w:right="20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52C39A43" w14:textId="77777777" w:rsidR="009D242F" w:rsidRDefault="00E05628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3501E132" w14:textId="77777777" w:rsidR="009D242F" w:rsidRDefault="00E05628">
      <w:pPr>
        <w:pStyle w:val="a3"/>
        <w:spacing w:line="292" w:lineRule="auto"/>
        <w:ind w:right="32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14:paraId="24290160" w14:textId="77777777" w:rsidR="009D242F" w:rsidRDefault="00E05628">
      <w:pPr>
        <w:pStyle w:val="a3"/>
        <w:spacing w:line="292" w:lineRule="auto"/>
        <w:ind w:right="23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14:paraId="54267AEB" w14:textId="77777777" w:rsidR="009D242F" w:rsidRDefault="00E05628">
      <w:pPr>
        <w:pStyle w:val="a3"/>
        <w:spacing w:line="292" w:lineRule="auto"/>
        <w:ind w:left="286" w:right="35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14:paraId="6346684E" w14:textId="77777777" w:rsidR="009D242F" w:rsidRDefault="00E05628">
      <w:pPr>
        <w:pStyle w:val="a3"/>
        <w:spacing w:line="292" w:lineRule="auto"/>
        <w:ind w:right="538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1F1C577F" w14:textId="77777777" w:rsidR="009D242F" w:rsidRDefault="00E05628">
      <w:pPr>
        <w:pStyle w:val="a3"/>
        <w:spacing w:line="292" w:lineRule="auto"/>
        <w:ind w:right="66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14:paraId="1D5570D7" w14:textId="77777777" w:rsidR="009D242F" w:rsidRDefault="00E05628">
      <w:pPr>
        <w:pStyle w:val="a3"/>
        <w:spacing w:line="292" w:lineRule="auto"/>
        <w:ind w:right="56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14:paraId="71D6A971" w14:textId="77777777" w:rsidR="009D242F" w:rsidRDefault="00E05628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14:paraId="532F3CE0" w14:textId="77777777" w:rsidR="009D242F" w:rsidRDefault="00E05628">
      <w:pPr>
        <w:pStyle w:val="a3"/>
        <w:spacing w:before="41" w:line="292" w:lineRule="auto"/>
        <w:ind w:right="34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lastRenderedPageBreak/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14:paraId="563F3BB5" w14:textId="77777777" w:rsidR="009D242F" w:rsidRDefault="009D242F">
      <w:pPr>
        <w:spacing w:line="292" w:lineRule="auto"/>
        <w:sectPr w:rsidR="009D242F">
          <w:pgSz w:w="11900" w:h="16840"/>
          <w:pgMar w:top="520" w:right="540" w:bottom="280" w:left="560" w:header="720" w:footer="720" w:gutter="0"/>
          <w:cols w:space="720"/>
        </w:sectPr>
      </w:pPr>
    </w:p>
    <w:p w14:paraId="52E282E4" w14:textId="77777777" w:rsidR="009D242F" w:rsidRDefault="00E05628">
      <w:pPr>
        <w:pStyle w:val="a3"/>
        <w:spacing w:before="74"/>
      </w:pPr>
      <w:r>
        <w:lastRenderedPageBreak/>
        <w:t>направленности.</w:t>
      </w:r>
    </w:p>
    <w:p w14:paraId="56C4537F" w14:textId="77777777" w:rsidR="009D242F" w:rsidRDefault="00E05628">
      <w:pPr>
        <w:spacing w:before="60" w:line="292" w:lineRule="auto"/>
        <w:ind w:left="106" w:right="81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14:paraId="44C413D7" w14:textId="77777777" w:rsidR="009D242F" w:rsidRDefault="00E05628">
      <w:pPr>
        <w:pStyle w:val="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139FDBE" w14:textId="77777777" w:rsidR="009D242F" w:rsidRDefault="00E05628">
      <w:pPr>
        <w:spacing w:before="157" w:line="292" w:lineRule="auto"/>
        <w:ind w:left="106" w:right="589" w:firstLine="180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14:paraId="18C82550" w14:textId="77777777" w:rsidR="009D242F" w:rsidRDefault="00E0562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514C25E2" w14:textId="77777777" w:rsidR="009D242F" w:rsidRDefault="00E05628">
      <w:pPr>
        <w:pStyle w:val="a3"/>
        <w:spacing w:before="60" w:line="292" w:lineRule="auto"/>
        <w:ind w:right="17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14:paraId="7156354D" w14:textId="77777777" w:rsidR="009D242F" w:rsidRDefault="00E05628">
      <w:pPr>
        <w:pStyle w:val="a3"/>
        <w:spacing w:line="292" w:lineRule="auto"/>
        <w:ind w:right="17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14:paraId="1347C1E3" w14:textId="77777777" w:rsidR="009D242F" w:rsidRDefault="00E05628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14:paraId="42E5DF22" w14:textId="77777777" w:rsidR="009D242F" w:rsidRDefault="00E05628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14:paraId="07ADE1A3" w14:textId="77777777" w:rsidR="009D242F" w:rsidRDefault="00E0562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14:paraId="34B5EC3A" w14:textId="77777777" w:rsidR="009D242F" w:rsidRDefault="00E05628">
      <w:pPr>
        <w:pStyle w:val="a3"/>
        <w:spacing w:before="53" w:line="292" w:lineRule="auto"/>
        <w:ind w:right="14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14:paraId="423447E2" w14:textId="77777777" w:rsidR="009D242F" w:rsidRDefault="00E05628">
      <w:pPr>
        <w:pStyle w:val="a3"/>
        <w:spacing w:line="292" w:lineRule="auto"/>
        <w:ind w:right="27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14:paraId="6AB688A2" w14:textId="77777777" w:rsidR="009D242F" w:rsidRDefault="00E05628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77A49F64" w14:textId="77777777" w:rsidR="009D242F" w:rsidRDefault="00E05628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14:paraId="0183B8CB" w14:textId="77777777" w:rsidR="009D242F" w:rsidRDefault="00E05628">
      <w:pPr>
        <w:pStyle w:val="a3"/>
        <w:spacing w:line="292" w:lineRule="auto"/>
        <w:ind w:right="52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14:paraId="3554E1CB" w14:textId="77777777" w:rsidR="009D242F" w:rsidRDefault="00E0562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14:paraId="1466FC5F" w14:textId="77777777" w:rsidR="009D242F" w:rsidRDefault="00E05628">
      <w:pPr>
        <w:pStyle w:val="a3"/>
        <w:spacing w:before="59" w:line="292" w:lineRule="auto"/>
        <w:ind w:left="286" w:right="538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lastRenderedPageBreak/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14:paraId="4DEC7C66" w14:textId="77777777" w:rsidR="009D242F" w:rsidRDefault="00E05628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14:paraId="046D39E0" w14:textId="77777777" w:rsidR="009D242F" w:rsidRDefault="009D242F">
      <w:pPr>
        <w:spacing w:line="275" w:lineRule="exact"/>
        <w:sectPr w:rsidR="009D242F">
          <w:pgSz w:w="11900" w:h="16840"/>
          <w:pgMar w:top="500" w:right="540" w:bottom="280" w:left="560" w:header="720" w:footer="720" w:gutter="0"/>
          <w:cols w:space="720"/>
        </w:sectPr>
      </w:pPr>
    </w:p>
    <w:p w14:paraId="6D51F5E1" w14:textId="77777777" w:rsidR="009D242F" w:rsidRDefault="00E05628">
      <w:pPr>
        <w:pStyle w:val="a3"/>
        <w:spacing w:before="62" w:line="292" w:lineRule="auto"/>
        <w:ind w:right="81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14:paraId="7C5298B8" w14:textId="77777777" w:rsidR="009D242F" w:rsidRDefault="00E05628">
      <w:pPr>
        <w:pStyle w:val="1"/>
        <w:spacing w:before="19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7B9BEE9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14:paraId="7BDDB20E" w14:textId="77777777" w:rsidR="009D242F" w:rsidRDefault="00E05628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периоду;</w:t>
      </w:r>
    </w:p>
    <w:p w14:paraId="0304B2E2" w14:textId="77777777" w:rsidR="009D242F" w:rsidRDefault="00E05628">
      <w:pPr>
        <w:pStyle w:val="a3"/>
        <w:spacing w:line="292" w:lineRule="auto"/>
        <w:ind w:right="768" w:firstLine="180"/>
      </w:pPr>
      <w:r>
        <w:t>называть этапы отечественной и всеобщей истории Средних веков, их хронологические рамки</w:t>
      </w:r>
      <w:r>
        <w:rPr>
          <w:spacing w:val="-58"/>
        </w:rPr>
        <w:t xml:space="preserve"> </w:t>
      </w:r>
      <w:r>
        <w:t>(периоды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государства);</w:t>
      </w:r>
    </w:p>
    <w:p w14:paraId="664F3BE0" w14:textId="77777777" w:rsidR="009D242F" w:rsidRDefault="00E05628">
      <w:pPr>
        <w:pStyle w:val="a3"/>
        <w:spacing w:line="275" w:lineRule="exact"/>
        <w:ind w:left="286"/>
      </w:pPr>
      <w:r>
        <w:t>устанавливать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истории.</w:t>
      </w:r>
    </w:p>
    <w:p w14:paraId="08B8EDED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before="5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14:paraId="398C56A5" w14:textId="77777777" w:rsidR="009D242F" w:rsidRDefault="00E05628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 эпохи</w:t>
      </w:r>
      <w:r>
        <w:rPr>
          <w:spacing w:val="-1"/>
        </w:rPr>
        <w:t xml:space="preserve"> </w:t>
      </w:r>
      <w:r>
        <w:t>Средневековья;</w:t>
      </w:r>
    </w:p>
    <w:p w14:paraId="57E4BE99" w14:textId="77777777" w:rsidR="009D242F" w:rsidRDefault="00E05628">
      <w:pPr>
        <w:pStyle w:val="a3"/>
        <w:spacing w:line="292" w:lineRule="auto"/>
        <w:ind w:right="688" w:firstLine="180"/>
      </w:pPr>
      <w:r>
        <w:t>группировать, систематизировать факты по заданному признаку (составление систематических</w:t>
      </w:r>
      <w:r>
        <w:rPr>
          <w:spacing w:val="-58"/>
        </w:rPr>
        <w:t xml:space="preserve"> </w:t>
      </w:r>
      <w:r>
        <w:t>таблиц).</w:t>
      </w:r>
    </w:p>
    <w:p w14:paraId="7D70D86F" w14:textId="77777777" w:rsidR="009D242F" w:rsidRDefault="00E05628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ind w:left="513" w:hanging="2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14:paraId="6D2C06E5" w14:textId="77777777" w:rsidR="009D242F" w:rsidRDefault="00E05628">
      <w:pPr>
        <w:pStyle w:val="a3"/>
        <w:spacing w:before="59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14:paraId="4D1160AC" w14:textId="77777777" w:rsidR="009D242F" w:rsidRDefault="00E05628">
      <w:pPr>
        <w:pStyle w:val="a3"/>
        <w:spacing w:line="292" w:lineRule="auto"/>
        <w:ind w:right="179" w:firstLine="180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-58"/>
        </w:rPr>
        <w:t xml:space="preserve"> </w:t>
      </w:r>
      <w:r>
        <w:t>государств в Средние века, о направлениях крупнейших передвижений людей — 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-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 ключевых</w:t>
      </w:r>
      <w:r>
        <w:rPr>
          <w:spacing w:val="-1"/>
        </w:rPr>
        <w:t xml:space="preserve"> </w:t>
      </w:r>
      <w:r>
        <w:t>событиях средневековой</w:t>
      </w:r>
      <w:r>
        <w:rPr>
          <w:spacing w:val="-1"/>
        </w:rPr>
        <w:t xml:space="preserve"> </w:t>
      </w:r>
      <w:r>
        <w:t>истории.</w:t>
      </w:r>
    </w:p>
    <w:p w14:paraId="2EB68C77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line="274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14:paraId="2C376CE0" w14:textId="77777777" w:rsidR="009D242F" w:rsidRDefault="00E05628">
      <w:pPr>
        <w:pStyle w:val="a3"/>
        <w:spacing w:before="59" w:line="292" w:lineRule="auto"/>
        <w:ind w:right="1558" w:firstLine="180"/>
      </w:pPr>
      <w:r>
        <w:t>различать основные виды письменных источников Средневековья (летописи, хроники,</w:t>
      </w:r>
      <w:r>
        <w:rPr>
          <w:spacing w:val="-58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происхождения);</w:t>
      </w:r>
    </w:p>
    <w:p w14:paraId="65589754" w14:textId="77777777" w:rsidR="009D242F" w:rsidRDefault="00E05628">
      <w:pPr>
        <w:pStyle w:val="a3"/>
        <w:spacing w:line="275" w:lineRule="exact"/>
        <w:ind w:left="286"/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источника;</w:t>
      </w:r>
    </w:p>
    <w:p w14:paraId="12B25613" w14:textId="77777777" w:rsidR="009D242F" w:rsidRDefault="00E05628">
      <w:pPr>
        <w:pStyle w:val="a3"/>
        <w:spacing w:before="60" w:line="292" w:lineRule="auto"/>
        <w:ind w:right="294" w:firstLine="180"/>
      </w:pPr>
      <w:r>
        <w:t>выделять в тексте письменного источника исторические описания (хода событий, действий людей)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 последствий</w:t>
      </w:r>
      <w:r>
        <w:rPr>
          <w:spacing w:val="-1"/>
        </w:rPr>
        <w:t xml:space="preserve"> </w:t>
      </w:r>
      <w:r>
        <w:t>исторических событий);</w:t>
      </w:r>
    </w:p>
    <w:p w14:paraId="5E9CC13C" w14:textId="77777777" w:rsidR="009D242F" w:rsidRDefault="00E05628">
      <w:pPr>
        <w:pStyle w:val="a3"/>
        <w:spacing w:line="292" w:lineRule="auto"/>
        <w:ind w:left="286" w:right="1189"/>
      </w:pPr>
      <w:r>
        <w:t>находить в визуальном источнике и вещественном памятнике ключевые символы, образы;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14:paraId="3EAE0CB0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36299960" w14:textId="77777777" w:rsidR="009D242F" w:rsidRDefault="00E05628">
      <w:pPr>
        <w:pStyle w:val="a3"/>
        <w:spacing w:before="59" w:line="292" w:lineRule="auto"/>
        <w:ind w:firstLine="180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14:paraId="74EDBEC1" w14:textId="77777777" w:rsidR="009D242F" w:rsidRDefault="00E05628">
      <w:pPr>
        <w:pStyle w:val="a3"/>
        <w:spacing w:line="292" w:lineRule="auto"/>
        <w:ind w:firstLine="180"/>
      </w:pPr>
      <w:r>
        <w:t>составлять</w:t>
      </w:r>
      <w:r>
        <w:rPr>
          <w:spacing w:val="-7"/>
        </w:rPr>
        <w:t xml:space="preserve"> </w:t>
      </w:r>
      <w:r>
        <w:t>краткую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деятелей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 истории средневековой эпохи (известные биографические сведения, личные 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14:paraId="5FBBEBDF" w14:textId="77777777" w:rsidR="009D242F" w:rsidRDefault="00E05628">
      <w:pPr>
        <w:pStyle w:val="a3"/>
        <w:spacing w:line="292" w:lineRule="auto"/>
        <w:ind w:firstLine="180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14:paraId="4754AA4B" w14:textId="77777777" w:rsidR="009D242F" w:rsidRDefault="00E05628">
      <w:pPr>
        <w:pStyle w:val="a3"/>
        <w:spacing w:line="275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эпохи.</w:t>
      </w:r>
    </w:p>
    <w:p w14:paraId="1615E8BF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before="57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14:paraId="618EB7A2" w14:textId="77777777" w:rsidR="009D242F" w:rsidRDefault="00E05628">
      <w:pPr>
        <w:pStyle w:val="a3"/>
        <w:spacing w:before="60" w:line="292" w:lineRule="auto"/>
        <w:ind w:right="280" w:firstLine="180"/>
      </w:pPr>
      <w:r>
        <w:t>раскрывать существенные черты: а) экономических и социальных отношений и политического</w:t>
      </w:r>
      <w:r>
        <w:rPr>
          <w:spacing w:val="1"/>
        </w:rPr>
        <w:t xml:space="preserve"> </w:t>
      </w:r>
      <w:r>
        <w:t>строя на Руси и в других государствах; б) ценностей, господствовавших в средневековых обществах,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 о мире;</w:t>
      </w:r>
    </w:p>
    <w:p w14:paraId="3B27B04C" w14:textId="77777777" w:rsidR="009D242F" w:rsidRDefault="00E05628">
      <w:pPr>
        <w:pStyle w:val="a3"/>
        <w:spacing w:line="292" w:lineRule="auto"/>
        <w:ind w:right="538" w:firstLine="18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7CA32368" w14:textId="77777777" w:rsidR="009D242F" w:rsidRDefault="00E05628">
      <w:pPr>
        <w:pStyle w:val="a3"/>
        <w:spacing w:line="292" w:lineRule="auto"/>
        <w:ind w:firstLine="180"/>
      </w:pPr>
      <w:r>
        <w:t>объяснять причины и следствия важнейших событий отечественной и всеобщей истории эпохи</w:t>
      </w:r>
      <w:r>
        <w:rPr>
          <w:spacing w:val="1"/>
        </w:rPr>
        <w:t xml:space="preserve"> </w:t>
      </w:r>
      <w:r>
        <w:lastRenderedPageBreak/>
        <w:t>Средневековья: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исторических</w:t>
      </w:r>
    </w:p>
    <w:p w14:paraId="199237C8" w14:textId="77777777" w:rsidR="009D242F" w:rsidRDefault="009D242F">
      <w:pPr>
        <w:spacing w:line="292" w:lineRule="auto"/>
        <w:sectPr w:rsidR="009D242F">
          <w:pgSz w:w="11900" w:h="16840"/>
          <w:pgMar w:top="560" w:right="540" w:bottom="280" w:left="560" w:header="720" w:footer="720" w:gutter="0"/>
          <w:cols w:space="720"/>
        </w:sectPr>
      </w:pPr>
    </w:p>
    <w:p w14:paraId="1972B5D2" w14:textId="77777777" w:rsidR="009D242F" w:rsidRDefault="00E05628">
      <w:pPr>
        <w:pStyle w:val="a3"/>
        <w:spacing w:before="62" w:line="292" w:lineRule="auto"/>
        <w:ind w:right="848"/>
      </w:pPr>
      <w:r>
        <w:lastRenderedPageBreak/>
        <w:t>событий; б) соотносить объяснение причин и следствий событий, представленное в нескольких</w:t>
      </w:r>
      <w:r>
        <w:rPr>
          <w:spacing w:val="-58"/>
        </w:rPr>
        <w:t xml:space="preserve"> </w:t>
      </w:r>
      <w:r>
        <w:t>текстах;</w:t>
      </w:r>
    </w:p>
    <w:p w14:paraId="60B5FBAD" w14:textId="77777777" w:rsidR="009D242F" w:rsidRDefault="00E05628">
      <w:pPr>
        <w:pStyle w:val="a3"/>
        <w:spacing w:line="292" w:lineRule="auto"/>
        <w:ind w:right="709" w:firstLine="180"/>
      </w:pPr>
      <w:r>
        <w:t>проводить синхронизацию и сопоставление однотипных событий и процессов отечественной и</w:t>
      </w:r>
      <w:r>
        <w:rPr>
          <w:spacing w:val="-57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плану),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14:paraId="4084F324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14:paraId="47707702" w14:textId="77777777" w:rsidR="009D242F" w:rsidRDefault="00E05628">
      <w:pPr>
        <w:pStyle w:val="a3"/>
        <w:spacing w:line="292" w:lineRule="auto"/>
        <w:ind w:right="807" w:firstLine="180"/>
      </w:pPr>
      <w:r>
        <w:t>излагать оценки событий и личностей эпохи Средневековья, приводимые в учебной и научно-</w:t>
      </w:r>
      <w:r>
        <w:rPr>
          <w:spacing w:val="-5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</w:t>
      </w:r>
      <w:r>
        <w:rPr>
          <w:spacing w:val="-1"/>
        </w:rPr>
        <w:t xml:space="preserve"> </w:t>
      </w:r>
      <w:r>
        <w:t>на каких</w:t>
      </w:r>
      <w:r>
        <w:rPr>
          <w:spacing w:val="-1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14:paraId="409253C7" w14:textId="77777777" w:rsidR="009D242F" w:rsidRDefault="00E05628">
      <w:pPr>
        <w:pStyle w:val="a3"/>
        <w:spacing w:line="292" w:lineRule="auto"/>
        <w:ind w:right="538" w:firstLine="180"/>
      </w:pPr>
      <w:r>
        <w:t>высказывать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2"/>
        </w:rPr>
        <w:t xml:space="preserve"> </w:t>
      </w:r>
      <w:r>
        <w:t>современного человека.</w:t>
      </w:r>
    </w:p>
    <w:p w14:paraId="48A4E125" w14:textId="77777777" w:rsidR="009D242F" w:rsidRDefault="00E05628">
      <w:pPr>
        <w:pStyle w:val="a4"/>
        <w:numPr>
          <w:ilvl w:val="0"/>
          <w:numId w:val="1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14:paraId="785E18D6" w14:textId="77777777" w:rsidR="009D242F" w:rsidRDefault="00E05628">
      <w:pPr>
        <w:pStyle w:val="a3"/>
        <w:spacing w:before="55" w:line="292" w:lineRule="auto"/>
        <w:ind w:firstLine="180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Средневековья,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14:paraId="4CEBC61F" w14:textId="77777777" w:rsidR="009D242F" w:rsidRDefault="00E05628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14:paraId="0C1C812F" w14:textId="77777777" w:rsidR="009D242F" w:rsidRDefault="009D242F">
      <w:pPr>
        <w:spacing w:line="275" w:lineRule="exact"/>
        <w:sectPr w:rsidR="009D242F">
          <w:pgSz w:w="11900" w:h="16840"/>
          <w:pgMar w:top="500" w:right="540" w:bottom="280" w:left="560" w:header="720" w:footer="720" w:gutter="0"/>
          <w:cols w:space="720"/>
        </w:sectPr>
      </w:pPr>
    </w:p>
    <w:p w14:paraId="3C94AD75" w14:textId="77777777" w:rsidR="009D242F" w:rsidRDefault="00D73D17">
      <w:pPr>
        <w:spacing w:before="80"/>
        <w:ind w:left="106"/>
        <w:rPr>
          <w:b/>
          <w:sz w:val="19"/>
        </w:rPr>
      </w:pPr>
      <w:r>
        <w:lastRenderedPageBreak/>
        <w:pict w14:anchorId="7D6D6D2F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05628">
        <w:rPr>
          <w:b/>
          <w:sz w:val="19"/>
        </w:rPr>
        <w:t>ТЕМАТИЧЕСКОЕ</w:t>
      </w:r>
      <w:r w:rsidR="00E05628">
        <w:rPr>
          <w:b/>
          <w:spacing w:val="9"/>
          <w:sz w:val="19"/>
        </w:rPr>
        <w:t xml:space="preserve"> </w:t>
      </w:r>
      <w:r w:rsidR="00E05628">
        <w:rPr>
          <w:b/>
          <w:sz w:val="19"/>
        </w:rPr>
        <w:t>ПЛАНИРОВАНИЕ</w:t>
      </w:r>
    </w:p>
    <w:p w14:paraId="2ECF42FD" w14:textId="77777777" w:rsidR="009D242F" w:rsidRDefault="009D242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9"/>
        <w:gridCol w:w="528"/>
        <w:gridCol w:w="1104"/>
        <w:gridCol w:w="1140"/>
        <w:gridCol w:w="804"/>
        <w:gridCol w:w="5355"/>
        <w:gridCol w:w="1021"/>
        <w:gridCol w:w="2522"/>
      </w:tblGrid>
      <w:tr w:rsidR="009D242F" w14:paraId="5646D44C" w14:textId="77777777">
        <w:trPr>
          <w:trHeight w:val="333"/>
        </w:trPr>
        <w:tc>
          <w:tcPr>
            <w:tcW w:w="396" w:type="dxa"/>
            <w:vMerge w:val="restart"/>
          </w:tcPr>
          <w:p w14:paraId="6049A373" w14:textId="77777777" w:rsidR="009D242F" w:rsidRDefault="00E05628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29" w:type="dxa"/>
            <w:vMerge w:val="restart"/>
          </w:tcPr>
          <w:p w14:paraId="04104DD2" w14:textId="77777777" w:rsidR="009D242F" w:rsidRDefault="00E05628">
            <w:pPr>
              <w:pStyle w:val="TableParagraph"/>
              <w:spacing w:before="74" w:line="266" w:lineRule="auto"/>
              <w:ind w:left="76" w:right="4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0861901" w14:textId="77777777" w:rsidR="009D242F" w:rsidRDefault="00E0562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379F92E" w14:textId="77777777" w:rsidR="009D242F" w:rsidRDefault="00E0562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55" w:type="dxa"/>
            <w:vMerge w:val="restart"/>
          </w:tcPr>
          <w:p w14:paraId="69592DEE" w14:textId="77777777" w:rsidR="009D242F" w:rsidRDefault="00E0562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14:paraId="1D43EF19" w14:textId="77777777" w:rsidR="009D242F" w:rsidRDefault="00E05628">
            <w:pPr>
              <w:pStyle w:val="TableParagraph"/>
              <w:spacing w:before="74" w:line="266" w:lineRule="auto"/>
              <w:ind w:left="79" w:right="2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22" w:type="dxa"/>
            <w:vMerge w:val="restart"/>
          </w:tcPr>
          <w:p w14:paraId="523855F7" w14:textId="77777777" w:rsidR="009D242F" w:rsidRDefault="00E05628">
            <w:pPr>
              <w:pStyle w:val="TableParagraph"/>
              <w:spacing w:before="74" w:line="266" w:lineRule="auto"/>
              <w:ind w:left="78" w:right="5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D242F" w14:paraId="2F43113D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764B5334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42C3EBCD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139DF54" w14:textId="77777777" w:rsidR="009D242F" w:rsidRDefault="00E0562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54397AC6" w14:textId="77777777" w:rsidR="009D242F" w:rsidRDefault="00E0562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3C27CF14" w14:textId="77777777" w:rsidR="009D242F" w:rsidRDefault="00E0562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5E40013D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87C6C3B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85102ED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14:paraId="16EA22BB" w14:textId="77777777" w:rsidR="009D242F" w:rsidRDefault="009D242F">
            <w:pPr>
              <w:rPr>
                <w:sz w:val="2"/>
                <w:szCs w:val="2"/>
              </w:rPr>
            </w:pPr>
          </w:p>
        </w:tc>
      </w:tr>
      <w:tr w:rsidR="009D242F" w14:paraId="0130507D" w14:textId="77777777">
        <w:trPr>
          <w:trHeight w:val="333"/>
        </w:trPr>
        <w:tc>
          <w:tcPr>
            <w:tcW w:w="15499" w:type="dxa"/>
            <w:gridSpan w:val="9"/>
          </w:tcPr>
          <w:p w14:paraId="3AF91891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9D242F" w14:paraId="6C9D3FD8" w14:textId="77777777">
        <w:trPr>
          <w:trHeight w:val="909"/>
        </w:trPr>
        <w:tc>
          <w:tcPr>
            <w:tcW w:w="396" w:type="dxa"/>
          </w:tcPr>
          <w:p w14:paraId="358C8EC6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29" w:type="dxa"/>
          </w:tcPr>
          <w:p w14:paraId="6C4E00B8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14:paraId="077E8065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10456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A429E4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48BE4C20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477B5505" w14:textId="77777777" w:rsidR="009D242F" w:rsidRDefault="00E056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 Римской империи, а также хронологические рамки и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веков;</w:t>
            </w:r>
          </w:p>
        </w:tc>
        <w:tc>
          <w:tcPr>
            <w:tcW w:w="1021" w:type="dxa"/>
          </w:tcPr>
          <w:p w14:paraId="61798226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0D82C3C6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9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11BB921A" w14:textId="77777777">
        <w:trPr>
          <w:trHeight w:val="333"/>
        </w:trPr>
        <w:tc>
          <w:tcPr>
            <w:tcW w:w="3025" w:type="dxa"/>
            <w:gridSpan w:val="2"/>
          </w:tcPr>
          <w:p w14:paraId="67A73528" w14:textId="77777777" w:rsidR="009D242F" w:rsidRDefault="00E056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14AF2AC2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946" w:type="dxa"/>
            <w:gridSpan w:val="6"/>
          </w:tcPr>
          <w:p w14:paraId="1F08052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</w:tr>
      <w:tr w:rsidR="009D242F" w14:paraId="3BA06BDD" w14:textId="77777777">
        <w:trPr>
          <w:trHeight w:val="333"/>
        </w:trPr>
        <w:tc>
          <w:tcPr>
            <w:tcW w:w="15499" w:type="dxa"/>
            <w:gridSpan w:val="9"/>
          </w:tcPr>
          <w:p w14:paraId="63E0A17F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Средних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веков</w:t>
            </w:r>
          </w:p>
        </w:tc>
      </w:tr>
      <w:tr w:rsidR="009D242F" w14:paraId="2DD49D26" w14:textId="77777777">
        <w:trPr>
          <w:trHeight w:val="909"/>
        </w:trPr>
        <w:tc>
          <w:tcPr>
            <w:tcW w:w="396" w:type="dxa"/>
          </w:tcPr>
          <w:p w14:paraId="1456D840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29" w:type="dxa"/>
          </w:tcPr>
          <w:p w14:paraId="62B2D65B" w14:textId="77777777" w:rsidR="009D242F" w:rsidRDefault="00E05628">
            <w:pPr>
              <w:pStyle w:val="TableParagraph"/>
              <w:spacing w:before="74" w:line="266" w:lineRule="auto"/>
              <w:ind w:left="76" w:right="7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Средневековье</w:t>
            </w:r>
          </w:p>
        </w:tc>
        <w:tc>
          <w:tcPr>
            <w:tcW w:w="528" w:type="dxa"/>
          </w:tcPr>
          <w:p w14:paraId="01D6495D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14C92245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3346E5D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0D7AA03C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461C4FD" w14:textId="77777777" w:rsidR="009D242F" w:rsidRDefault="00E056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маршруты перемещения варварских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в Европе в V—VI вв. и наиболее значительные варварские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королевства,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</w:tc>
        <w:tc>
          <w:tcPr>
            <w:tcW w:w="1021" w:type="dxa"/>
          </w:tcPr>
          <w:p w14:paraId="25CEE851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0DB32D11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0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29ED48B4" w14:textId="77777777">
        <w:trPr>
          <w:trHeight w:val="909"/>
        </w:trPr>
        <w:tc>
          <w:tcPr>
            <w:tcW w:w="396" w:type="dxa"/>
          </w:tcPr>
          <w:p w14:paraId="509D8894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29" w:type="dxa"/>
          </w:tcPr>
          <w:p w14:paraId="468D846F" w14:textId="77777777" w:rsidR="009D242F" w:rsidRDefault="00E05628">
            <w:pPr>
              <w:pStyle w:val="TableParagraph"/>
              <w:spacing w:before="74" w:line="266" w:lineRule="auto"/>
              <w:ind w:left="76" w:right="2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Византийская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VI—XI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3E1E7B07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2629A2E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BC19A00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1D3DA9D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61A8C37D" w14:textId="77777777" w:rsidR="009D242F" w:rsidRDefault="00E0562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</w:tc>
        <w:tc>
          <w:tcPr>
            <w:tcW w:w="1021" w:type="dxa"/>
          </w:tcPr>
          <w:p w14:paraId="22608953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6C80F2BE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1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32919381" w14:textId="77777777">
        <w:trPr>
          <w:trHeight w:val="909"/>
        </w:trPr>
        <w:tc>
          <w:tcPr>
            <w:tcW w:w="396" w:type="dxa"/>
          </w:tcPr>
          <w:p w14:paraId="0F0AE79A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29" w:type="dxa"/>
          </w:tcPr>
          <w:p w14:paraId="3063B9FD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VI—ХI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7CE2FDD7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B3126A1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7A3BC57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7F7D24E0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7EFCAC51" w14:textId="77777777" w:rsidR="009D242F" w:rsidRDefault="00E0562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арабских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племен;</w:t>
            </w:r>
          </w:p>
        </w:tc>
        <w:tc>
          <w:tcPr>
            <w:tcW w:w="1021" w:type="dxa"/>
          </w:tcPr>
          <w:p w14:paraId="3E6BA4E0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42A0EC2F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2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2C6B969B" w14:textId="77777777">
        <w:trPr>
          <w:trHeight w:val="1065"/>
        </w:trPr>
        <w:tc>
          <w:tcPr>
            <w:tcW w:w="396" w:type="dxa"/>
          </w:tcPr>
          <w:p w14:paraId="15D479D5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29" w:type="dxa"/>
          </w:tcPr>
          <w:p w14:paraId="13529C2D" w14:textId="77777777" w:rsidR="009D242F" w:rsidRDefault="00E05628">
            <w:pPr>
              <w:pStyle w:val="TableParagraph"/>
              <w:spacing w:before="74" w:line="266" w:lineRule="auto"/>
              <w:ind w:left="76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Средневековое европейское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</w:t>
            </w:r>
          </w:p>
        </w:tc>
        <w:tc>
          <w:tcPr>
            <w:tcW w:w="528" w:type="dxa"/>
          </w:tcPr>
          <w:p w14:paraId="633E1BE0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0C03CA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9E4FD6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70D9837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6394AD5D" w14:textId="77777777" w:rsidR="009D242F" w:rsidRDefault="00E056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отдавал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строились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сеньора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вассала;</w:t>
            </w:r>
          </w:p>
        </w:tc>
        <w:tc>
          <w:tcPr>
            <w:tcW w:w="1021" w:type="dxa"/>
          </w:tcPr>
          <w:p w14:paraId="59CBB9DA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77A5BDB4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3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7953F9B1" w14:textId="77777777">
        <w:trPr>
          <w:trHeight w:val="909"/>
        </w:trPr>
        <w:tc>
          <w:tcPr>
            <w:tcW w:w="396" w:type="dxa"/>
          </w:tcPr>
          <w:p w14:paraId="367D87A9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29" w:type="dxa"/>
          </w:tcPr>
          <w:p w14:paraId="08CA1F96" w14:textId="77777777" w:rsidR="009D242F" w:rsidRDefault="00E05628">
            <w:pPr>
              <w:pStyle w:val="TableParagraph"/>
              <w:spacing w:before="74" w:line="266" w:lineRule="auto"/>
              <w:ind w:left="76" w:right="2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XII—XV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4D2A7204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064E9F4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A70220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AD7935B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6B3CF833" w14:textId="77777777" w:rsidR="009D242F" w:rsidRDefault="00E056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зрелого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Средневековья;</w:t>
            </w:r>
          </w:p>
        </w:tc>
        <w:tc>
          <w:tcPr>
            <w:tcW w:w="1021" w:type="dxa"/>
          </w:tcPr>
          <w:p w14:paraId="1D0ABD55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400E22A5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4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62C5D7A4" w14:textId="77777777">
        <w:trPr>
          <w:trHeight w:val="909"/>
        </w:trPr>
        <w:tc>
          <w:tcPr>
            <w:tcW w:w="396" w:type="dxa"/>
          </w:tcPr>
          <w:p w14:paraId="259EEEC4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29" w:type="dxa"/>
          </w:tcPr>
          <w:p w14:paraId="5D3AAB98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средневековой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</w:p>
        </w:tc>
        <w:tc>
          <w:tcPr>
            <w:tcW w:w="528" w:type="dxa"/>
          </w:tcPr>
          <w:p w14:paraId="2ED5D09E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BB1148A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36DD57D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17A3F0B5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0756107F" w14:textId="77777777" w:rsidR="009D242F" w:rsidRDefault="00E0562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21" w:type="dxa"/>
          </w:tcPr>
          <w:p w14:paraId="0BC38938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6773DBD8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5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4D93D294" w14:textId="77777777">
        <w:trPr>
          <w:trHeight w:val="909"/>
        </w:trPr>
        <w:tc>
          <w:tcPr>
            <w:tcW w:w="396" w:type="dxa"/>
          </w:tcPr>
          <w:p w14:paraId="5AEE972D" w14:textId="77777777" w:rsidR="009D242F" w:rsidRDefault="00E0562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629" w:type="dxa"/>
          </w:tcPr>
          <w:p w14:paraId="0E2A8912" w14:textId="77777777" w:rsidR="009D242F" w:rsidRDefault="00E056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14:paraId="10D92459" w14:textId="77777777" w:rsidR="009D242F" w:rsidRDefault="00E056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55435A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A9A76B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52CA50A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6842920" w14:textId="77777777" w:rsidR="009D242F" w:rsidRDefault="00E056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</w:tc>
        <w:tc>
          <w:tcPr>
            <w:tcW w:w="1021" w:type="dxa"/>
          </w:tcPr>
          <w:p w14:paraId="072A750A" w14:textId="77777777" w:rsidR="009D242F" w:rsidRDefault="00E0562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02D8ADE5" w14:textId="77777777" w:rsidR="009D242F" w:rsidRDefault="00D73D17">
            <w:pPr>
              <w:pStyle w:val="TableParagraph"/>
              <w:spacing w:before="74"/>
              <w:ind w:left="47" w:right="31"/>
              <w:jc w:val="center"/>
              <w:rPr>
                <w:sz w:val="15"/>
              </w:rPr>
            </w:pPr>
            <w:hyperlink r:id="rId16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</w:tbl>
    <w:p w14:paraId="3B024DF0" w14:textId="77777777" w:rsidR="009D242F" w:rsidRDefault="009D242F">
      <w:pPr>
        <w:jc w:val="center"/>
        <w:rPr>
          <w:sz w:val="15"/>
        </w:rPr>
        <w:sectPr w:rsidR="009D242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9"/>
        <w:gridCol w:w="528"/>
        <w:gridCol w:w="1104"/>
        <w:gridCol w:w="1140"/>
        <w:gridCol w:w="804"/>
        <w:gridCol w:w="5355"/>
        <w:gridCol w:w="1021"/>
        <w:gridCol w:w="2522"/>
      </w:tblGrid>
      <w:tr w:rsidR="009D242F" w14:paraId="53DE2B7C" w14:textId="77777777">
        <w:trPr>
          <w:trHeight w:val="909"/>
        </w:trPr>
        <w:tc>
          <w:tcPr>
            <w:tcW w:w="396" w:type="dxa"/>
          </w:tcPr>
          <w:p w14:paraId="6274B652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2629" w:type="dxa"/>
          </w:tcPr>
          <w:p w14:paraId="3283423B" w14:textId="77777777" w:rsidR="009D242F" w:rsidRDefault="00E05628">
            <w:pPr>
              <w:pStyle w:val="TableParagraph"/>
              <w:spacing w:before="64"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Государства доколумбовой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14:paraId="70908E1F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A94068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C18CD7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7E8E4509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2FB5412" w14:textId="77777777" w:rsidR="009D242F" w:rsidRDefault="00E056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обитателях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занятиях;</w:t>
            </w:r>
          </w:p>
        </w:tc>
        <w:tc>
          <w:tcPr>
            <w:tcW w:w="1021" w:type="dxa"/>
          </w:tcPr>
          <w:p w14:paraId="6ED4FC4B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7BDFCD91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17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56A0610E" w14:textId="77777777">
        <w:trPr>
          <w:trHeight w:val="909"/>
        </w:trPr>
        <w:tc>
          <w:tcPr>
            <w:tcW w:w="396" w:type="dxa"/>
          </w:tcPr>
          <w:p w14:paraId="0D371EF9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629" w:type="dxa"/>
          </w:tcPr>
          <w:p w14:paraId="16ABF1A7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14:paraId="5D625A2D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12A4744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DFCCA27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15E41AD4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6AE5F6C7" w14:textId="77777777" w:rsidR="009D242F" w:rsidRDefault="00E056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веков;</w:t>
            </w:r>
          </w:p>
        </w:tc>
        <w:tc>
          <w:tcPr>
            <w:tcW w:w="1021" w:type="dxa"/>
          </w:tcPr>
          <w:p w14:paraId="1339203D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11968606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18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26009905" w14:textId="77777777">
        <w:trPr>
          <w:trHeight w:val="333"/>
        </w:trPr>
        <w:tc>
          <w:tcPr>
            <w:tcW w:w="3025" w:type="dxa"/>
            <w:gridSpan w:val="2"/>
          </w:tcPr>
          <w:p w14:paraId="61B83DDC" w14:textId="77777777" w:rsidR="009D242F" w:rsidRDefault="00E056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42A10B6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946" w:type="dxa"/>
            <w:gridSpan w:val="6"/>
          </w:tcPr>
          <w:p w14:paraId="0CD0169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</w:tr>
      <w:tr w:rsidR="009D242F" w14:paraId="60BB65E7" w14:textId="77777777">
        <w:trPr>
          <w:trHeight w:val="333"/>
        </w:trPr>
        <w:tc>
          <w:tcPr>
            <w:tcW w:w="15499" w:type="dxa"/>
            <w:gridSpan w:val="9"/>
          </w:tcPr>
          <w:p w14:paraId="7FFB24B0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Российскому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государству</w:t>
            </w:r>
          </w:p>
        </w:tc>
      </w:tr>
      <w:tr w:rsidR="009D242F" w14:paraId="35E3D6E9" w14:textId="77777777">
        <w:trPr>
          <w:trHeight w:val="909"/>
        </w:trPr>
        <w:tc>
          <w:tcPr>
            <w:tcW w:w="396" w:type="dxa"/>
          </w:tcPr>
          <w:p w14:paraId="10413366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29" w:type="dxa"/>
          </w:tcPr>
          <w:p w14:paraId="305D99C9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14:paraId="11E183AC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385142F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364197A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232455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D9A3920" w14:textId="77777777" w:rsidR="009D242F" w:rsidRDefault="00E056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Отечества;</w:t>
            </w:r>
          </w:p>
        </w:tc>
        <w:tc>
          <w:tcPr>
            <w:tcW w:w="1021" w:type="dxa"/>
          </w:tcPr>
          <w:p w14:paraId="608E4E66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4E628DB9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19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6AA2B142" w14:textId="77777777">
        <w:trPr>
          <w:trHeight w:val="909"/>
        </w:trPr>
        <w:tc>
          <w:tcPr>
            <w:tcW w:w="396" w:type="dxa"/>
          </w:tcPr>
          <w:p w14:paraId="00B88748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29" w:type="dxa"/>
          </w:tcPr>
          <w:p w14:paraId="422A9871" w14:textId="77777777" w:rsidR="009D242F" w:rsidRDefault="00E05628">
            <w:pPr>
              <w:pStyle w:val="TableParagraph"/>
              <w:spacing w:before="64" w:line="266" w:lineRule="auto"/>
              <w:ind w:left="76" w:right="6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 и государства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территории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нашей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</w:p>
          <w:p w14:paraId="7727053C" w14:textId="77777777" w:rsidR="009D242F" w:rsidRDefault="00E05628">
            <w:pPr>
              <w:pStyle w:val="TableParagraph"/>
              <w:spacing w:before="2" w:line="266" w:lineRule="auto"/>
              <w:ind w:left="76" w:right="3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Восточная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э.</w:t>
            </w:r>
          </w:p>
        </w:tc>
        <w:tc>
          <w:tcPr>
            <w:tcW w:w="528" w:type="dxa"/>
          </w:tcPr>
          <w:p w14:paraId="2F00C077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AE45DD6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5F0B4F5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E5AE927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0AF6851" w14:textId="77777777" w:rsidR="009D242F" w:rsidRDefault="00E05628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w w:val="105"/>
                <w:sz w:val="15"/>
              </w:rPr>
              <w:t>Находить и показывать на исторической карте места расселения древнего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Поволжья,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Кавказа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Причерноморья;</w:t>
            </w:r>
          </w:p>
        </w:tc>
        <w:tc>
          <w:tcPr>
            <w:tcW w:w="1021" w:type="dxa"/>
          </w:tcPr>
          <w:p w14:paraId="5441BBAC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78C9A3ED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0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7783214F" w14:textId="77777777">
        <w:trPr>
          <w:trHeight w:val="909"/>
        </w:trPr>
        <w:tc>
          <w:tcPr>
            <w:tcW w:w="396" w:type="dxa"/>
          </w:tcPr>
          <w:p w14:paraId="7E771C0C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29" w:type="dxa"/>
          </w:tcPr>
          <w:p w14:paraId="3A7BE7DA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14:paraId="3E7A7AD3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14:paraId="7BC6C851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3FFB93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5470910C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7D796A0C" w14:textId="77777777" w:rsidR="009D242F" w:rsidRDefault="00E056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предпосылки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Русь;</w:t>
            </w:r>
          </w:p>
        </w:tc>
        <w:tc>
          <w:tcPr>
            <w:tcW w:w="1021" w:type="dxa"/>
          </w:tcPr>
          <w:p w14:paraId="35E655C1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6074AFA4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1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1A69F362" w14:textId="77777777">
        <w:trPr>
          <w:trHeight w:val="909"/>
        </w:trPr>
        <w:tc>
          <w:tcPr>
            <w:tcW w:w="396" w:type="dxa"/>
          </w:tcPr>
          <w:p w14:paraId="7CA1C1C4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629" w:type="dxa"/>
          </w:tcPr>
          <w:p w14:paraId="649375F6" w14:textId="77777777" w:rsidR="009D242F" w:rsidRDefault="00E05628">
            <w:pPr>
              <w:pStyle w:val="TableParagraph"/>
              <w:spacing w:before="64" w:line="266" w:lineRule="auto"/>
              <w:ind w:left="76" w:right="4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14:paraId="08213EA7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7E6D4FCD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29B6216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5E0EAE26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743BBE92" w14:textId="77777777" w:rsidR="009D242F" w:rsidRDefault="00E0562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21" w:type="dxa"/>
          </w:tcPr>
          <w:p w14:paraId="330ACDEB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408A72FC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2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6F86C9DA" w14:textId="77777777">
        <w:trPr>
          <w:trHeight w:val="909"/>
        </w:trPr>
        <w:tc>
          <w:tcPr>
            <w:tcW w:w="396" w:type="dxa"/>
          </w:tcPr>
          <w:p w14:paraId="6DAAB52A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629" w:type="dxa"/>
          </w:tcPr>
          <w:p w14:paraId="48F4FFCC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  <w:p w14:paraId="7A06128B" w14:textId="77777777" w:rsidR="009D242F" w:rsidRDefault="00E05628">
            <w:pPr>
              <w:pStyle w:val="TableParagraph"/>
              <w:spacing w:before="20" w:line="266" w:lineRule="auto"/>
              <w:ind w:left="76" w:right="4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соседи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XIV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14:paraId="56024BBE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1208B9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89727D2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9DF7D9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DE16BE2" w14:textId="77777777" w:rsidR="009D242F" w:rsidRDefault="00E05628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курултай,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ярлык,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баскаки,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монашеский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Орден,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крестоносцы,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святитель;</w:t>
            </w:r>
          </w:p>
        </w:tc>
        <w:tc>
          <w:tcPr>
            <w:tcW w:w="1021" w:type="dxa"/>
          </w:tcPr>
          <w:p w14:paraId="0BF4A422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43495676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3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59B98489" w14:textId="77777777">
        <w:trPr>
          <w:trHeight w:val="909"/>
        </w:trPr>
        <w:tc>
          <w:tcPr>
            <w:tcW w:w="396" w:type="dxa"/>
          </w:tcPr>
          <w:p w14:paraId="20FA99FF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629" w:type="dxa"/>
          </w:tcPr>
          <w:p w14:paraId="48F29165" w14:textId="77777777" w:rsidR="009D242F" w:rsidRDefault="00E05628">
            <w:pPr>
              <w:pStyle w:val="TableParagraph"/>
              <w:spacing w:before="64" w:line="266" w:lineRule="auto"/>
              <w:ind w:left="76" w:right="2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14:paraId="1CC0ADA7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26D2B0F8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BDBD0A3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3AE00669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3F62B419" w14:textId="77777777" w:rsidR="009D242F" w:rsidRDefault="00E0562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</w:tc>
        <w:tc>
          <w:tcPr>
            <w:tcW w:w="1021" w:type="dxa"/>
          </w:tcPr>
          <w:p w14:paraId="48A407A3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57C5C8E9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4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60AD18AA" w14:textId="77777777">
        <w:trPr>
          <w:trHeight w:val="909"/>
        </w:trPr>
        <w:tc>
          <w:tcPr>
            <w:tcW w:w="396" w:type="dxa"/>
          </w:tcPr>
          <w:p w14:paraId="3D1E5935" w14:textId="77777777" w:rsidR="009D242F" w:rsidRDefault="00E0562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629" w:type="dxa"/>
          </w:tcPr>
          <w:p w14:paraId="50510D23" w14:textId="77777777" w:rsidR="009D242F" w:rsidRDefault="00E056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14:paraId="5071CB1C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889D161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A3258C6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188451F0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5355" w:type="dxa"/>
          </w:tcPr>
          <w:p w14:paraId="27482BE5" w14:textId="77777777" w:rsidR="009D242F" w:rsidRDefault="00E056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IX-XV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</w:tc>
        <w:tc>
          <w:tcPr>
            <w:tcW w:w="1021" w:type="dxa"/>
          </w:tcPr>
          <w:p w14:paraId="16C8C384" w14:textId="77777777" w:rsidR="009D242F" w:rsidRDefault="00E0562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2" w:type="dxa"/>
          </w:tcPr>
          <w:p w14:paraId="2F0151D5" w14:textId="77777777" w:rsidR="009D242F" w:rsidRDefault="00D73D17">
            <w:pPr>
              <w:pStyle w:val="TableParagraph"/>
              <w:spacing w:before="64"/>
              <w:ind w:left="47" w:right="31"/>
              <w:jc w:val="center"/>
              <w:rPr>
                <w:sz w:val="15"/>
              </w:rPr>
            </w:pPr>
            <w:hyperlink r:id="rId25">
              <w:r w:rsidR="00E05628">
                <w:rPr>
                  <w:w w:val="105"/>
                  <w:sz w:val="15"/>
                </w:rPr>
                <w:t>http://schoolcollection.edu.ru/catalog/</w:t>
              </w:r>
            </w:hyperlink>
          </w:p>
        </w:tc>
      </w:tr>
      <w:tr w:rsidR="009D242F" w14:paraId="0BAFF598" w14:textId="77777777">
        <w:trPr>
          <w:trHeight w:val="333"/>
        </w:trPr>
        <w:tc>
          <w:tcPr>
            <w:tcW w:w="3025" w:type="dxa"/>
            <w:gridSpan w:val="2"/>
          </w:tcPr>
          <w:p w14:paraId="6B982C1D" w14:textId="77777777" w:rsidR="009D242F" w:rsidRDefault="00E056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7E14620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1946" w:type="dxa"/>
            <w:gridSpan w:val="6"/>
          </w:tcPr>
          <w:p w14:paraId="284C218D" w14:textId="77777777" w:rsidR="009D242F" w:rsidRDefault="009D242F">
            <w:pPr>
              <w:pStyle w:val="TableParagraph"/>
              <w:rPr>
                <w:sz w:val="14"/>
              </w:rPr>
            </w:pPr>
          </w:p>
        </w:tc>
      </w:tr>
      <w:tr w:rsidR="009D242F" w14:paraId="0C327CB7" w14:textId="77777777">
        <w:trPr>
          <w:trHeight w:val="525"/>
        </w:trPr>
        <w:tc>
          <w:tcPr>
            <w:tcW w:w="3025" w:type="dxa"/>
            <w:gridSpan w:val="2"/>
          </w:tcPr>
          <w:p w14:paraId="786D73C0" w14:textId="77777777" w:rsidR="009D242F" w:rsidRDefault="00E05628">
            <w:pPr>
              <w:pStyle w:val="TableParagraph"/>
              <w:spacing w:before="64" w:line="266" w:lineRule="auto"/>
              <w:ind w:left="76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19FE7B0C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52C33D38" w14:textId="77777777" w:rsidR="009D242F" w:rsidRDefault="00E056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14:paraId="27108096" w14:textId="77777777" w:rsidR="009D242F" w:rsidRDefault="009D242F">
            <w:pPr>
              <w:pStyle w:val="TableParagraph"/>
              <w:rPr>
                <w:sz w:val="14"/>
              </w:rPr>
            </w:pPr>
          </w:p>
        </w:tc>
        <w:tc>
          <w:tcPr>
            <w:tcW w:w="9702" w:type="dxa"/>
            <w:gridSpan w:val="4"/>
          </w:tcPr>
          <w:p w14:paraId="3F21BBE8" w14:textId="77777777" w:rsidR="009D242F" w:rsidRDefault="009D242F">
            <w:pPr>
              <w:pStyle w:val="TableParagraph"/>
              <w:rPr>
                <w:sz w:val="14"/>
              </w:rPr>
            </w:pPr>
          </w:p>
        </w:tc>
      </w:tr>
    </w:tbl>
    <w:p w14:paraId="07E72C42" w14:textId="77777777" w:rsidR="009D242F" w:rsidRDefault="009D242F">
      <w:pPr>
        <w:rPr>
          <w:sz w:val="14"/>
        </w:rPr>
        <w:sectPr w:rsidR="009D242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A99A728" w14:textId="77777777" w:rsidR="009D242F" w:rsidRDefault="009D242F">
      <w:pPr>
        <w:pStyle w:val="a3"/>
        <w:spacing w:before="4"/>
        <w:ind w:left="0"/>
        <w:rPr>
          <w:b/>
          <w:sz w:val="17"/>
        </w:rPr>
      </w:pPr>
    </w:p>
    <w:p w14:paraId="03AE98CE" w14:textId="77777777" w:rsidR="009D242F" w:rsidRDefault="009D242F">
      <w:pPr>
        <w:rPr>
          <w:sz w:val="17"/>
        </w:rPr>
        <w:sectPr w:rsidR="009D242F">
          <w:pgSz w:w="16840" w:h="11900" w:orient="landscape"/>
          <w:pgMar w:top="1100" w:right="540" w:bottom="280" w:left="560" w:header="720" w:footer="720" w:gutter="0"/>
          <w:cols w:space="720"/>
        </w:sectPr>
      </w:pPr>
    </w:p>
    <w:p w14:paraId="5C28C032" w14:textId="77777777" w:rsidR="009D242F" w:rsidRDefault="00D73D17">
      <w:pPr>
        <w:pStyle w:val="1"/>
      </w:pPr>
      <w:r>
        <w:lastRenderedPageBreak/>
        <w:pict w14:anchorId="6A02AFAA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05628">
        <w:t>ПОУРОЧНОЕ</w:t>
      </w:r>
      <w:r w:rsidR="00E05628">
        <w:rPr>
          <w:spacing w:val="-10"/>
        </w:rPr>
        <w:t xml:space="preserve"> </w:t>
      </w:r>
      <w:r w:rsidR="00E05628">
        <w:t>ПЛАНИРОВАНИЕ</w:t>
      </w:r>
    </w:p>
    <w:p w14:paraId="22622232" w14:textId="77777777" w:rsidR="009D242F" w:rsidRDefault="009D242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9D242F" w14:paraId="62734559" w14:textId="77777777">
        <w:trPr>
          <w:trHeight w:val="477"/>
        </w:trPr>
        <w:tc>
          <w:tcPr>
            <w:tcW w:w="960" w:type="dxa"/>
            <w:vMerge w:val="restart"/>
          </w:tcPr>
          <w:p w14:paraId="29C69E73" w14:textId="77777777" w:rsidR="009D242F" w:rsidRDefault="00E05628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14:paraId="43B963CA" w14:textId="77777777" w:rsidR="009D242F" w:rsidRDefault="00E0562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3A361732" w14:textId="77777777" w:rsidR="009D242F" w:rsidRDefault="00E0562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4824B8B3" w14:textId="77777777" w:rsidR="009D242F" w:rsidRDefault="00E05628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43CE7535" w14:textId="77777777" w:rsidR="009D242F" w:rsidRDefault="00E05628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D242F" w14:paraId="34D7589F" w14:textId="77777777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7B385207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3AAFC98F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04D445E6" w14:textId="77777777" w:rsidR="009D242F" w:rsidRDefault="00E0562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5E8A3EF3" w14:textId="77777777" w:rsidR="009D242F" w:rsidRDefault="00E05628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789DEB88" w14:textId="77777777" w:rsidR="009D242F" w:rsidRDefault="00E05628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5D61B8E4" w14:textId="77777777" w:rsidR="009D242F" w:rsidRDefault="009D242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08FEDFAB" w14:textId="77777777" w:rsidR="009D242F" w:rsidRDefault="009D242F">
            <w:pPr>
              <w:rPr>
                <w:sz w:val="2"/>
                <w:szCs w:val="2"/>
              </w:rPr>
            </w:pPr>
          </w:p>
        </w:tc>
      </w:tr>
      <w:tr w:rsidR="009D242F" w14:paraId="151F2F99" w14:textId="77777777">
        <w:trPr>
          <w:trHeight w:val="477"/>
        </w:trPr>
        <w:tc>
          <w:tcPr>
            <w:tcW w:w="960" w:type="dxa"/>
          </w:tcPr>
          <w:p w14:paraId="446F99C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14:paraId="086AAB0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F30EA0F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290479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4168B4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FE9D11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8078FA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BB18614" w14:textId="77777777">
        <w:trPr>
          <w:trHeight w:val="477"/>
        </w:trPr>
        <w:tc>
          <w:tcPr>
            <w:tcW w:w="960" w:type="dxa"/>
          </w:tcPr>
          <w:p w14:paraId="6871B4F4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14:paraId="6D37F39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687F658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9023A6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587503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31E37A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94A1FC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C0806FD" w14:textId="77777777">
        <w:trPr>
          <w:trHeight w:val="477"/>
        </w:trPr>
        <w:tc>
          <w:tcPr>
            <w:tcW w:w="960" w:type="dxa"/>
          </w:tcPr>
          <w:p w14:paraId="6471B256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14:paraId="78D37DD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4903AF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C33BC4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7CAA46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4117DC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E13E36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4A3BF15" w14:textId="77777777">
        <w:trPr>
          <w:trHeight w:val="477"/>
        </w:trPr>
        <w:tc>
          <w:tcPr>
            <w:tcW w:w="960" w:type="dxa"/>
          </w:tcPr>
          <w:p w14:paraId="1B00FB91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14:paraId="0FBFB37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8554C4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5CFEE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9AC21C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B99008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7B4F83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54197DA" w14:textId="77777777">
        <w:trPr>
          <w:trHeight w:val="477"/>
        </w:trPr>
        <w:tc>
          <w:tcPr>
            <w:tcW w:w="960" w:type="dxa"/>
          </w:tcPr>
          <w:p w14:paraId="78E665B0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14:paraId="39D801B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EC63E78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65740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C53916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CFECB4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5C943F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DFB665D" w14:textId="77777777">
        <w:trPr>
          <w:trHeight w:val="477"/>
        </w:trPr>
        <w:tc>
          <w:tcPr>
            <w:tcW w:w="960" w:type="dxa"/>
          </w:tcPr>
          <w:p w14:paraId="306B4B5B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14:paraId="1F36AEA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FD66F1F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071ABD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3D9233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C28572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2A48E8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EF1A595" w14:textId="77777777">
        <w:trPr>
          <w:trHeight w:val="477"/>
        </w:trPr>
        <w:tc>
          <w:tcPr>
            <w:tcW w:w="960" w:type="dxa"/>
          </w:tcPr>
          <w:p w14:paraId="309301E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14:paraId="12BC34D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944BC21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CF2208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FD662B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E94C1A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BD5AA4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09E392C" w14:textId="77777777">
        <w:trPr>
          <w:trHeight w:val="477"/>
        </w:trPr>
        <w:tc>
          <w:tcPr>
            <w:tcW w:w="960" w:type="dxa"/>
          </w:tcPr>
          <w:p w14:paraId="676A056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14:paraId="695EADD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040E8E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532C14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72E7E6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DB4816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0D403B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390DED4" w14:textId="77777777">
        <w:trPr>
          <w:trHeight w:val="477"/>
        </w:trPr>
        <w:tc>
          <w:tcPr>
            <w:tcW w:w="960" w:type="dxa"/>
          </w:tcPr>
          <w:p w14:paraId="61043CB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14:paraId="7A99988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17E979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8B510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BAF6DA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340E74C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9A32A0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FD7B020" w14:textId="77777777">
        <w:trPr>
          <w:trHeight w:val="477"/>
        </w:trPr>
        <w:tc>
          <w:tcPr>
            <w:tcW w:w="960" w:type="dxa"/>
          </w:tcPr>
          <w:p w14:paraId="17C16E5E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14:paraId="72B3CFA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732531E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0ABA61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410053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5A4092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10033F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2A271DA" w14:textId="77777777">
        <w:trPr>
          <w:trHeight w:val="477"/>
        </w:trPr>
        <w:tc>
          <w:tcPr>
            <w:tcW w:w="960" w:type="dxa"/>
          </w:tcPr>
          <w:p w14:paraId="708CAA71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14:paraId="5F73A3B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25B93D7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E43977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215991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19F461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651FEA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5C3E082" w14:textId="77777777">
        <w:trPr>
          <w:trHeight w:val="477"/>
        </w:trPr>
        <w:tc>
          <w:tcPr>
            <w:tcW w:w="960" w:type="dxa"/>
          </w:tcPr>
          <w:p w14:paraId="5CF6B2B4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14:paraId="7F327CA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EE41324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EBF203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54403E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3D5561B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F91C1C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87AB762" w14:textId="77777777">
        <w:trPr>
          <w:trHeight w:val="477"/>
        </w:trPr>
        <w:tc>
          <w:tcPr>
            <w:tcW w:w="960" w:type="dxa"/>
          </w:tcPr>
          <w:p w14:paraId="2688C6A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14:paraId="683AA07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C2A7887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45EAC9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F0FAC4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7517CE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C31AB0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FC791C4" w14:textId="77777777">
        <w:trPr>
          <w:trHeight w:val="477"/>
        </w:trPr>
        <w:tc>
          <w:tcPr>
            <w:tcW w:w="960" w:type="dxa"/>
          </w:tcPr>
          <w:p w14:paraId="56D9F8E7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14:paraId="032E88A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B3CC37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5225A9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1F9EE2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C31465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963ABE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D7E28E5" w14:textId="77777777">
        <w:trPr>
          <w:trHeight w:val="477"/>
        </w:trPr>
        <w:tc>
          <w:tcPr>
            <w:tcW w:w="960" w:type="dxa"/>
          </w:tcPr>
          <w:p w14:paraId="062FF0E9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14:paraId="7839D2E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D5D44A8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E1FBF5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2FD46E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996BA6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679E62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9CE4597" w14:textId="77777777">
        <w:trPr>
          <w:trHeight w:val="477"/>
        </w:trPr>
        <w:tc>
          <w:tcPr>
            <w:tcW w:w="960" w:type="dxa"/>
          </w:tcPr>
          <w:p w14:paraId="6BF3E02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14:paraId="05EA7DC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FE8E848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523DE9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C1EDE7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74910B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913DB3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1315FC19" w14:textId="77777777">
        <w:trPr>
          <w:trHeight w:val="477"/>
        </w:trPr>
        <w:tc>
          <w:tcPr>
            <w:tcW w:w="960" w:type="dxa"/>
          </w:tcPr>
          <w:p w14:paraId="2950A5EC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14:paraId="15FA101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5476B5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EEAD0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2716C2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44F7A0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80A02B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C460A07" w14:textId="77777777">
        <w:trPr>
          <w:trHeight w:val="477"/>
        </w:trPr>
        <w:tc>
          <w:tcPr>
            <w:tcW w:w="960" w:type="dxa"/>
          </w:tcPr>
          <w:p w14:paraId="4D74FC9C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14:paraId="1C0BC8F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B2A3CFF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E72C71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44DCAD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76BD7E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F46701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D160A36" w14:textId="77777777">
        <w:trPr>
          <w:trHeight w:val="477"/>
        </w:trPr>
        <w:tc>
          <w:tcPr>
            <w:tcW w:w="960" w:type="dxa"/>
          </w:tcPr>
          <w:p w14:paraId="35FB7DE5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14:paraId="0C197B6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89F132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9AD992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3D84D0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C1098D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3C3E43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DCD7250" w14:textId="77777777">
        <w:trPr>
          <w:trHeight w:val="477"/>
        </w:trPr>
        <w:tc>
          <w:tcPr>
            <w:tcW w:w="960" w:type="dxa"/>
          </w:tcPr>
          <w:p w14:paraId="11928E5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14:paraId="3E6C49F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B5E942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667371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0B98F2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9B49EA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138742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1D65DA28" w14:textId="77777777">
        <w:trPr>
          <w:trHeight w:val="477"/>
        </w:trPr>
        <w:tc>
          <w:tcPr>
            <w:tcW w:w="960" w:type="dxa"/>
          </w:tcPr>
          <w:p w14:paraId="1DA70EA1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14:paraId="2CE8E65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DDA809B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284C00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9C8BBC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4D8308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4C9D10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1880721F" w14:textId="77777777">
        <w:trPr>
          <w:trHeight w:val="477"/>
        </w:trPr>
        <w:tc>
          <w:tcPr>
            <w:tcW w:w="960" w:type="dxa"/>
          </w:tcPr>
          <w:p w14:paraId="676F02B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14:paraId="28C87D6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E7EA39E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B57B2C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E722F9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D99AA7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B2EABC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026CCFD" w14:textId="77777777">
        <w:trPr>
          <w:trHeight w:val="477"/>
        </w:trPr>
        <w:tc>
          <w:tcPr>
            <w:tcW w:w="960" w:type="dxa"/>
          </w:tcPr>
          <w:p w14:paraId="12A6C2A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14:paraId="2286BE7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6459261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60D611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A527EA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9D0C71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971DC8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C4C07C7" w14:textId="77777777">
        <w:trPr>
          <w:trHeight w:val="477"/>
        </w:trPr>
        <w:tc>
          <w:tcPr>
            <w:tcW w:w="960" w:type="dxa"/>
          </w:tcPr>
          <w:p w14:paraId="5B92CF7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14:paraId="2A2ED67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1E7385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E699E5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4ECAB6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677633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D25C03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61A0DFB" w14:textId="77777777">
        <w:trPr>
          <w:trHeight w:val="477"/>
        </w:trPr>
        <w:tc>
          <w:tcPr>
            <w:tcW w:w="960" w:type="dxa"/>
          </w:tcPr>
          <w:p w14:paraId="5BD31231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14:paraId="4B6DC4C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D23047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36F6B4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4743E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A901E9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5F2FE7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C375CCD" w14:textId="77777777">
        <w:trPr>
          <w:trHeight w:val="477"/>
        </w:trPr>
        <w:tc>
          <w:tcPr>
            <w:tcW w:w="960" w:type="dxa"/>
          </w:tcPr>
          <w:p w14:paraId="3097005F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14:paraId="2BF5FA1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6889D2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2009AC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C3DDEE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C9D9A1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52C369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B5C64AD" w14:textId="77777777">
        <w:trPr>
          <w:trHeight w:val="477"/>
        </w:trPr>
        <w:tc>
          <w:tcPr>
            <w:tcW w:w="960" w:type="dxa"/>
          </w:tcPr>
          <w:p w14:paraId="72F020C7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724" w:type="dxa"/>
          </w:tcPr>
          <w:p w14:paraId="0126595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73D6F56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AE51A3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22AE14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21251D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3D988A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</w:tbl>
    <w:p w14:paraId="528F4445" w14:textId="77777777" w:rsidR="009D242F" w:rsidRDefault="009D242F">
      <w:pPr>
        <w:rPr>
          <w:sz w:val="24"/>
        </w:rPr>
        <w:sectPr w:rsidR="009D242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9D242F" w14:paraId="55B5952F" w14:textId="77777777">
        <w:trPr>
          <w:trHeight w:val="477"/>
        </w:trPr>
        <w:tc>
          <w:tcPr>
            <w:tcW w:w="960" w:type="dxa"/>
          </w:tcPr>
          <w:p w14:paraId="5D3AFBFB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14:paraId="3AE1C21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1E0F55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E31729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A05A5C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5B4D5F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5818AC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2F55E175" w14:textId="77777777">
        <w:trPr>
          <w:trHeight w:val="477"/>
        </w:trPr>
        <w:tc>
          <w:tcPr>
            <w:tcW w:w="960" w:type="dxa"/>
          </w:tcPr>
          <w:p w14:paraId="32292250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14:paraId="6F1622A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F3CB82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771E60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792219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C1F542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8ED36A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EC96BCD" w14:textId="77777777">
        <w:trPr>
          <w:trHeight w:val="477"/>
        </w:trPr>
        <w:tc>
          <w:tcPr>
            <w:tcW w:w="960" w:type="dxa"/>
          </w:tcPr>
          <w:p w14:paraId="0CB721F8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14:paraId="689EE01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2089B24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348F6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E6EBF7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9B3BF3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FBADD5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DB45CBD" w14:textId="77777777">
        <w:trPr>
          <w:trHeight w:val="477"/>
        </w:trPr>
        <w:tc>
          <w:tcPr>
            <w:tcW w:w="960" w:type="dxa"/>
          </w:tcPr>
          <w:p w14:paraId="40398F95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14:paraId="7B46278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D689062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F77EE1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6F6F20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AAFDD6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7CE3AD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ADBFA60" w14:textId="77777777">
        <w:trPr>
          <w:trHeight w:val="477"/>
        </w:trPr>
        <w:tc>
          <w:tcPr>
            <w:tcW w:w="960" w:type="dxa"/>
          </w:tcPr>
          <w:p w14:paraId="1B56AA8F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14:paraId="66D9F90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3327906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259B6F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6CD0F2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3CA1FF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C38D1F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779ED21" w14:textId="77777777">
        <w:trPr>
          <w:trHeight w:val="477"/>
        </w:trPr>
        <w:tc>
          <w:tcPr>
            <w:tcW w:w="960" w:type="dxa"/>
          </w:tcPr>
          <w:p w14:paraId="24210234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14:paraId="215E49C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94021D1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C5E2B4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3B0747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371530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D8BCE6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093417B" w14:textId="77777777">
        <w:trPr>
          <w:trHeight w:val="477"/>
        </w:trPr>
        <w:tc>
          <w:tcPr>
            <w:tcW w:w="960" w:type="dxa"/>
          </w:tcPr>
          <w:p w14:paraId="5B8AEF2B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14:paraId="7C0618D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0F3D03E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4888FC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601649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E7BF86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4F5463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2F3F655" w14:textId="77777777">
        <w:trPr>
          <w:trHeight w:val="477"/>
        </w:trPr>
        <w:tc>
          <w:tcPr>
            <w:tcW w:w="960" w:type="dxa"/>
          </w:tcPr>
          <w:p w14:paraId="5C4410E8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24" w:type="dxa"/>
          </w:tcPr>
          <w:p w14:paraId="3A496C9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DD8EF86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69A06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D3B562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864DBA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04A719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157CA92" w14:textId="77777777">
        <w:trPr>
          <w:trHeight w:val="477"/>
        </w:trPr>
        <w:tc>
          <w:tcPr>
            <w:tcW w:w="960" w:type="dxa"/>
          </w:tcPr>
          <w:p w14:paraId="743E043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24" w:type="dxa"/>
          </w:tcPr>
          <w:p w14:paraId="0A350DC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05D28C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0F27D0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1B3B03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57B0D3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CB5B11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D827A0C" w14:textId="77777777">
        <w:trPr>
          <w:trHeight w:val="477"/>
        </w:trPr>
        <w:tc>
          <w:tcPr>
            <w:tcW w:w="960" w:type="dxa"/>
          </w:tcPr>
          <w:p w14:paraId="30032F9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24" w:type="dxa"/>
          </w:tcPr>
          <w:p w14:paraId="0546551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63ABF32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6C5E6B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12FBBC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F4403A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F4D249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0E3AAB4" w14:textId="77777777">
        <w:trPr>
          <w:trHeight w:val="477"/>
        </w:trPr>
        <w:tc>
          <w:tcPr>
            <w:tcW w:w="960" w:type="dxa"/>
          </w:tcPr>
          <w:p w14:paraId="6190DE1F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24" w:type="dxa"/>
          </w:tcPr>
          <w:p w14:paraId="0DA63B3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D3A21F7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A35E60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0C6B0E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17E3CD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2F15F5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9B623F1" w14:textId="77777777">
        <w:trPr>
          <w:trHeight w:val="477"/>
        </w:trPr>
        <w:tc>
          <w:tcPr>
            <w:tcW w:w="960" w:type="dxa"/>
          </w:tcPr>
          <w:p w14:paraId="79189F44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24" w:type="dxa"/>
          </w:tcPr>
          <w:p w14:paraId="40A2F8C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72EB48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5D138E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6819C5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556761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0FD1FB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C5B2661" w14:textId="77777777">
        <w:trPr>
          <w:trHeight w:val="477"/>
        </w:trPr>
        <w:tc>
          <w:tcPr>
            <w:tcW w:w="960" w:type="dxa"/>
          </w:tcPr>
          <w:p w14:paraId="1B8DAF97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24" w:type="dxa"/>
          </w:tcPr>
          <w:p w14:paraId="259601E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6D4EBA5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160C6C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8B7603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DF4061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59A527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1DB25B20" w14:textId="77777777">
        <w:trPr>
          <w:trHeight w:val="477"/>
        </w:trPr>
        <w:tc>
          <w:tcPr>
            <w:tcW w:w="960" w:type="dxa"/>
          </w:tcPr>
          <w:p w14:paraId="0FDC2E15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24" w:type="dxa"/>
          </w:tcPr>
          <w:p w14:paraId="0CE0A31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0DE4DF4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6148E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E35C54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FDDA04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45A0D0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CF8C69A" w14:textId="77777777">
        <w:trPr>
          <w:trHeight w:val="477"/>
        </w:trPr>
        <w:tc>
          <w:tcPr>
            <w:tcW w:w="960" w:type="dxa"/>
          </w:tcPr>
          <w:p w14:paraId="5E5E9A16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24" w:type="dxa"/>
          </w:tcPr>
          <w:p w14:paraId="6E4A386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0637FC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42A729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B7C42D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91CD60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24A71B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12992AD" w14:textId="77777777">
        <w:trPr>
          <w:trHeight w:val="477"/>
        </w:trPr>
        <w:tc>
          <w:tcPr>
            <w:tcW w:w="960" w:type="dxa"/>
          </w:tcPr>
          <w:p w14:paraId="1EE7F556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24" w:type="dxa"/>
          </w:tcPr>
          <w:p w14:paraId="43BBB39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2E58F6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BB63A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EEB7DA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B3F292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11BC38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D26A9FA" w14:textId="77777777">
        <w:trPr>
          <w:trHeight w:val="477"/>
        </w:trPr>
        <w:tc>
          <w:tcPr>
            <w:tcW w:w="960" w:type="dxa"/>
          </w:tcPr>
          <w:p w14:paraId="32ECAEE5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24" w:type="dxa"/>
          </w:tcPr>
          <w:p w14:paraId="3CFE5BF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519D5E1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B2EBFB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B7D214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6A716B5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C2EDED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32EB3CE" w14:textId="77777777">
        <w:trPr>
          <w:trHeight w:val="477"/>
        </w:trPr>
        <w:tc>
          <w:tcPr>
            <w:tcW w:w="960" w:type="dxa"/>
          </w:tcPr>
          <w:p w14:paraId="5F53C28C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24" w:type="dxa"/>
          </w:tcPr>
          <w:p w14:paraId="2B5B4FD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91218C2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4CB2C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773502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DD6327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D5A104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29E685D" w14:textId="77777777">
        <w:trPr>
          <w:trHeight w:val="477"/>
        </w:trPr>
        <w:tc>
          <w:tcPr>
            <w:tcW w:w="960" w:type="dxa"/>
          </w:tcPr>
          <w:p w14:paraId="71B4BB07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24" w:type="dxa"/>
          </w:tcPr>
          <w:p w14:paraId="3D77E9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C471F7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8FB56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72F3D1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A463FF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410C69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718F1FF" w14:textId="77777777">
        <w:trPr>
          <w:trHeight w:val="477"/>
        </w:trPr>
        <w:tc>
          <w:tcPr>
            <w:tcW w:w="960" w:type="dxa"/>
          </w:tcPr>
          <w:p w14:paraId="2216A0C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24" w:type="dxa"/>
          </w:tcPr>
          <w:p w14:paraId="59221EA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CFF916B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37A5CA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84282D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3AA3113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CD8E01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2A62E207" w14:textId="77777777">
        <w:trPr>
          <w:trHeight w:val="477"/>
        </w:trPr>
        <w:tc>
          <w:tcPr>
            <w:tcW w:w="960" w:type="dxa"/>
          </w:tcPr>
          <w:p w14:paraId="2308AD36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24" w:type="dxa"/>
          </w:tcPr>
          <w:p w14:paraId="1EE9C7D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9A420B5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887699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DE9A0C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6CA396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708098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1AA90237" w14:textId="77777777">
        <w:trPr>
          <w:trHeight w:val="477"/>
        </w:trPr>
        <w:tc>
          <w:tcPr>
            <w:tcW w:w="960" w:type="dxa"/>
          </w:tcPr>
          <w:p w14:paraId="2E85F9C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24" w:type="dxa"/>
          </w:tcPr>
          <w:p w14:paraId="64CC8CA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63CCD72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5A23BA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BD8043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92747F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300A43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7810064" w14:textId="77777777">
        <w:trPr>
          <w:trHeight w:val="477"/>
        </w:trPr>
        <w:tc>
          <w:tcPr>
            <w:tcW w:w="960" w:type="dxa"/>
          </w:tcPr>
          <w:p w14:paraId="60C6B3D9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24" w:type="dxa"/>
          </w:tcPr>
          <w:p w14:paraId="41EE6AB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27FE07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ED4139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900958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675E1D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365E7F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E5ED7A0" w14:textId="77777777">
        <w:trPr>
          <w:trHeight w:val="477"/>
        </w:trPr>
        <w:tc>
          <w:tcPr>
            <w:tcW w:w="960" w:type="dxa"/>
          </w:tcPr>
          <w:p w14:paraId="5AF8DA5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24" w:type="dxa"/>
          </w:tcPr>
          <w:p w14:paraId="17DDFA0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9CE9D83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67D8DC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9B5917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59A719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103EB1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4ADAD23" w14:textId="77777777">
        <w:trPr>
          <w:trHeight w:val="477"/>
        </w:trPr>
        <w:tc>
          <w:tcPr>
            <w:tcW w:w="960" w:type="dxa"/>
          </w:tcPr>
          <w:p w14:paraId="17830226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24" w:type="dxa"/>
          </w:tcPr>
          <w:p w14:paraId="17F62A5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9C44BB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A987C3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6E2760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8D6531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13E78D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A100B9E" w14:textId="77777777">
        <w:trPr>
          <w:trHeight w:val="477"/>
        </w:trPr>
        <w:tc>
          <w:tcPr>
            <w:tcW w:w="960" w:type="dxa"/>
          </w:tcPr>
          <w:p w14:paraId="55D7EEEE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24" w:type="dxa"/>
          </w:tcPr>
          <w:p w14:paraId="57F60AC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5089132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4B6EC4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89333B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4233B7B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51CB9C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08F0240" w14:textId="77777777">
        <w:trPr>
          <w:trHeight w:val="477"/>
        </w:trPr>
        <w:tc>
          <w:tcPr>
            <w:tcW w:w="960" w:type="dxa"/>
          </w:tcPr>
          <w:p w14:paraId="649A7DB2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24" w:type="dxa"/>
          </w:tcPr>
          <w:p w14:paraId="15D4F29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56AD43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E5CCBA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18FE897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7EB3C2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66F229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7D87D73" w14:textId="77777777">
        <w:trPr>
          <w:trHeight w:val="477"/>
        </w:trPr>
        <w:tc>
          <w:tcPr>
            <w:tcW w:w="960" w:type="dxa"/>
          </w:tcPr>
          <w:p w14:paraId="495633B5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24" w:type="dxa"/>
          </w:tcPr>
          <w:p w14:paraId="0B0A742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2B16EE5C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9C3125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BA47CE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3058CB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9853F4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8063C18" w14:textId="77777777">
        <w:trPr>
          <w:trHeight w:val="477"/>
        </w:trPr>
        <w:tc>
          <w:tcPr>
            <w:tcW w:w="960" w:type="dxa"/>
          </w:tcPr>
          <w:p w14:paraId="775180A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24" w:type="dxa"/>
          </w:tcPr>
          <w:p w14:paraId="0CC0E19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E9AC80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2F97A0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7CB608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043940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B92C11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E8AD953" w14:textId="77777777">
        <w:trPr>
          <w:trHeight w:val="477"/>
        </w:trPr>
        <w:tc>
          <w:tcPr>
            <w:tcW w:w="960" w:type="dxa"/>
          </w:tcPr>
          <w:p w14:paraId="723C111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24" w:type="dxa"/>
          </w:tcPr>
          <w:p w14:paraId="0567F42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00D2A9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427E13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8F6AB5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0A189D0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D4D6E3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D74BF36" w14:textId="77777777">
        <w:trPr>
          <w:trHeight w:val="477"/>
        </w:trPr>
        <w:tc>
          <w:tcPr>
            <w:tcW w:w="960" w:type="dxa"/>
          </w:tcPr>
          <w:p w14:paraId="3FC023CA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724" w:type="dxa"/>
          </w:tcPr>
          <w:p w14:paraId="4929BFA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1AAE14E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392538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4F9BA5A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12FE83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5ED58C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</w:tbl>
    <w:p w14:paraId="42D8556E" w14:textId="77777777" w:rsidR="009D242F" w:rsidRDefault="009D242F">
      <w:pPr>
        <w:rPr>
          <w:sz w:val="24"/>
        </w:rPr>
        <w:sectPr w:rsidR="009D242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9D242F" w14:paraId="4301A3BF" w14:textId="77777777">
        <w:trPr>
          <w:trHeight w:val="477"/>
        </w:trPr>
        <w:tc>
          <w:tcPr>
            <w:tcW w:w="960" w:type="dxa"/>
          </w:tcPr>
          <w:p w14:paraId="00523C80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14:paraId="6DE79E5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9B15C85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437537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98A3E2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77EEE9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B93752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1571B1A" w14:textId="77777777">
        <w:trPr>
          <w:trHeight w:val="477"/>
        </w:trPr>
        <w:tc>
          <w:tcPr>
            <w:tcW w:w="960" w:type="dxa"/>
          </w:tcPr>
          <w:p w14:paraId="30F39CAC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24" w:type="dxa"/>
          </w:tcPr>
          <w:p w14:paraId="0CCE348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DC0C6F3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79D37D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7572F0B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58A7C1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CC875A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1C6008E" w14:textId="77777777">
        <w:trPr>
          <w:trHeight w:val="477"/>
        </w:trPr>
        <w:tc>
          <w:tcPr>
            <w:tcW w:w="960" w:type="dxa"/>
          </w:tcPr>
          <w:p w14:paraId="35B7A98F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24" w:type="dxa"/>
          </w:tcPr>
          <w:p w14:paraId="61F0A93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68979943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ADF7EB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B0D61D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B6E43E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02FB88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2A33AD49" w14:textId="77777777">
        <w:trPr>
          <w:trHeight w:val="477"/>
        </w:trPr>
        <w:tc>
          <w:tcPr>
            <w:tcW w:w="960" w:type="dxa"/>
          </w:tcPr>
          <w:p w14:paraId="541043BE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24" w:type="dxa"/>
          </w:tcPr>
          <w:p w14:paraId="0F03A91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A7B9641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23FF17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A2012E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7B817D6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1B5E5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39992890" w14:textId="77777777">
        <w:trPr>
          <w:trHeight w:val="477"/>
        </w:trPr>
        <w:tc>
          <w:tcPr>
            <w:tcW w:w="960" w:type="dxa"/>
          </w:tcPr>
          <w:p w14:paraId="1B8B8E4E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24" w:type="dxa"/>
          </w:tcPr>
          <w:p w14:paraId="53DF166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06C80D5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D97436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F024A1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5E25077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635D0D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2924573B" w14:textId="77777777">
        <w:trPr>
          <w:trHeight w:val="477"/>
        </w:trPr>
        <w:tc>
          <w:tcPr>
            <w:tcW w:w="960" w:type="dxa"/>
          </w:tcPr>
          <w:p w14:paraId="43B5E418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24" w:type="dxa"/>
          </w:tcPr>
          <w:p w14:paraId="33FC4702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03CECD8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C57017E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0E135AF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3AD55E9B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69B269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6C278B99" w14:textId="77777777">
        <w:trPr>
          <w:trHeight w:val="477"/>
        </w:trPr>
        <w:tc>
          <w:tcPr>
            <w:tcW w:w="960" w:type="dxa"/>
          </w:tcPr>
          <w:p w14:paraId="72334D3E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24" w:type="dxa"/>
          </w:tcPr>
          <w:p w14:paraId="3527496C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F387E7D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5595B7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01717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0EEAFE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FDDD455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07DD5D90" w14:textId="77777777">
        <w:trPr>
          <w:trHeight w:val="477"/>
        </w:trPr>
        <w:tc>
          <w:tcPr>
            <w:tcW w:w="960" w:type="dxa"/>
          </w:tcPr>
          <w:p w14:paraId="44236897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24" w:type="dxa"/>
          </w:tcPr>
          <w:p w14:paraId="1D70340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48811AE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31B421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67C2316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1FEE5B9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63B9C0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7E23AC96" w14:textId="77777777">
        <w:trPr>
          <w:trHeight w:val="477"/>
        </w:trPr>
        <w:tc>
          <w:tcPr>
            <w:tcW w:w="960" w:type="dxa"/>
          </w:tcPr>
          <w:p w14:paraId="525B0673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24" w:type="dxa"/>
          </w:tcPr>
          <w:p w14:paraId="091338E8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17AC890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E6D2391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5BFA30B0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282AC6E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C1E36A9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4D1AA5C8" w14:textId="77777777">
        <w:trPr>
          <w:trHeight w:val="477"/>
        </w:trPr>
        <w:tc>
          <w:tcPr>
            <w:tcW w:w="960" w:type="dxa"/>
          </w:tcPr>
          <w:p w14:paraId="39A0E35D" w14:textId="77777777" w:rsidR="009D242F" w:rsidRDefault="00E056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24" w:type="dxa"/>
          </w:tcPr>
          <w:p w14:paraId="6C3F3DC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131D0B6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F20B2A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24729706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B187973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4F81A6D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  <w:tr w:rsidR="009D242F" w14:paraId="587B5524" w14:textId="77777777">
        <w:trPr>
          <w:trHeight w:val="813"/>
        </w:trPr>
        <w:tc>
          <w:tcPr>
            <w:tcW w:w="3684" w:type="dxa"/>
            <w:gridSpan w:val="2"/>
          </w:tcPr>
          <w:p w14:paraId="1256CFDD" w14:textId="77777777" w:rsidR="009D242F" w:rsidRDefault="00E05628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14:paraId="2770FB79" w14:textId="77777777" w:rsidR="009D242F" w:rsidRDefault="00E056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14:paraId="346C0E8D" w14:textId="77777777" w:rsidR="009D242F" w:rsidRDefault="00E0562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14:paraId="3076F68A" w14:textId="77777777" w:rsidR="009D242F" w:rsidRDefault="009D242F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14:paraId="5EDCD244" w14:textId="77777777" w:rsidR="009D242F" w:rsidRDefault="009D242F">
            <w:pPr>
              <w:pStyle w:val="TableParagraph"/>
              <w:rPr>
                <w:sz w:val="24"/>
              </w:rPr>
            </w:pPr>
          </w:p>
        </w:tc>
      </w:tr>
    </w:tbl>
    <w:p w14:paraId="0E7E2923" w14:textId="77777777" w:rsidR="009D242F" w:rsidRDefault="009D242F">
      <w:pPr>
        <w:rPr>
          <w:sz w:val="24"/>
        </w:rPr>
        <w:sectPr w:rsidR="009D242F">
          <w:pgSz w:w="11900" w:h="16840"/>
          <w:pgMar w:top="560" w:right="560" w:bottom="280" w:left="560" w:header="720" w:footer="720" w:gutter="0"/>
          <w:cols w:space="720"/>
        </w:sectPr>
      </w:pPr>
    </w:p>
    <w:p w14:paraId="18FCDC23" w14:textId="77777777" w:rsidR="009D242F" w:rsidRDefault="00D73D17">
      <w:pPr>
        <w:spacing w:before="66"/>
        <w:ind w:left="106"/>
        <w:rPr>
          <w:b/>
          <w:sz w:val="24"/>
        </w:rPr>
      </w:pPr>
      <w:r>
        <w:lastRenderedPageBreak/>
        <w:pict w14:anchorId="0419F5E3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05628">
        <w:rPr>
          <w:b/>
          <w:sz w:val="24"/>
        </w:rPr>
        <w:t>УЧЕБНО-МЕТОДИЧЕСКОЕ</w:t>
      </w:r>
      <w:r w:rsidR="00E05628">
        <w:rPr>
          <w:b/>
          <w:spacing w:val="-13"/>
          <w:sz w:val="24"/>
        </w:rPr>
        <w:t xml:space="preserve"> </w:t>
      </w:r>
      <w:r w:rsidR="00E05628">
        <w:rPr>
          <w:b/>
          <w:sz w:val="24"/>
        </w:rPr>
        <w:t>ОБЕСПЕЧЕНИЕ</w:t>
      </w:r>
      <w:r w:rsidR="00E05628">
        <w:rPr>
          <w:b/>
          <w:spacing w:val="-12"/>
          <w:sz w:val="24"/>
        </w:rPr>
        <w:t xml:space="preserve"> </w:t>
      </w:r>
      <w:r w:rsidR="00E05628">
        <w:rPr>
          <w:b/>
          <w:sz w:val="24"/>
        </w:rPr>
        <w:t>ОБРАЗОВАТЕЛЬНОГО</w:t>
      </w:r>
      <w:r w:rsidR="00E05628">
        <w:rPr>
          <w:b/>
          <w:spacing w:val="-13"/>
          <w:sz w:val="24"/>
        </w:rPr>
        <w:t xml:space="preserve"> </w:t>
      </w:r>
      <w:r w:rsidR="00E05628">
        <w:rPr>
          <w:b/>
          <w:sz w:val="24"/>
        </w:rPr>
        <w:t>ПРОЦЕССА</w:t>
      </w:r>
    </w:p>
    <w:p w14:paraId="3795FBF0" w14:textId="77777777" w:rsidR="009D242F" w:rsidRDefault="00E0562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FEEFC22" w14:textId="77777777" w:rsidR="009D242F" w:rsidRDefault="00E05628">
      <w:pPr>
        <w:pStyle w:val="a3"/>
        <w:spacing w:before="156" w:line="292" w:lineRule="auto"/>
        <w:ind w:right="116"/>
      </w:pPr>
      <w:r>
        <w:t>Бойцов М.А., Шукуров Р.М.; под редакцией Карпова С.П. Всеобщая история. История Средних веков.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кл. ООО</w:t>
      </w:r>
      <w:r>
        <w:rPr>
          <w:spacing w:val="-1"/>
        </w:rPr>
        <w:t xml:space="preserve"> </w:t>
      </w:r>
      <w:r>
        <w:t>«Русское слово-учебник»;</w:t>
      </w:r>
    </w:p>
    <w:p w14:paraId="5E4B64F0" w14:textId="77777777" w:rsidR="009D242F" w:rsidRDefault="00E05628">
      <w:pPr>
        <w:pStyle w:val="a3"/>
        <w:spacing w:line="292" w:lineRule="auto"/>
        <w:ind w:right="460"/>
      </w:pPr>
      <w:r>
        <w:t>Арсентьев Н.М., Данилов А.А., Стефанович П.С. и другие; под редакцией Торкунова А.В. История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частях. 6 кл.</w:t>
      </w:r>
      <w:r>
        <w:rPr>
          <w:spacing w:val="-1"/>
        </w:rPr>
        <w:t xml:space="preserve"> </w:t>
      </w:r>
      <w:r>
        <w:t>Издательство «Просвещение»;</w:t>
      </w:r>
    </w:p>
    <w:p w14:paraId="0D6C3B0F" w14:textId="77777777" w:rsidR="009D242F" w:rsidRDefault="00E05628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0C226932" w14:textId="77777777" w:rsidR="009D242F" w:rsidRDefault="00D73D17">
      <w:pPr>
        <w:pStyle w:val="a3"/>
        <w:spacing w:before="156"/>
      </w:pPr>
      <w:hyperlink r:id="rId26">
        <w:r w:rsidR="00E05628">
          <w:t>http://school-collection.edu.ru/catalog/</w:t>
        </w:r>
      </w:hyperlink>
    </w:p>
    <w:p w14:paraId="1F2A663A" w14:textId="77777777" w:rsidR="009D242F" w:rsidRDefault="009D242F">
      <w:pPr>
        <w:pStyle w:val="a3"/>
        <w:spacing w:before="10"/>
        <w:ind w:left="0"/>
        <w:rPr>
          <w:sz w:val="21"/>
        </w:rPr>
      </w:pPr>
    </w:p>
    <w:p w14:paraId="38A0885A" w14:textId="77777777" w:rsidR="009D242F" w:rsidRDefault="00E05628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019BB0E7" w14:textId="77777777" w:rsidR="009D242F" w:rsidRDefault="00D73D17">
      <w:pPr>
        <w:pStyle w:val="a3"/>
        <w:spacing w:before="157"/>
      </w:pPr>
      <w:hyperlink r:id="rId27">
        <w:r w:rsidR="00E05628">
          <w:t>http://school-collection.edu.ru/catalog/</w:t>
        </w:r>
      </w:hyperlink>
    </w:p>
    <w:p w14:paraId="4CDE36FA" w14:textId="77777777" w:rsidR="009D242F" w:rsidRDefault="009D242F">
      <w:pPr>
        <w:sectPr w:rsidR="009D242F">
          <w:pgSz w:w="11900" w:h="16840"/>
          <w:pgMar w:top="520" w:right="560" w:bottom="280" w:left="560" w:header="720" w:footer="720" w:gutter="0"/>
          <w:cols w:space="720"/>
        </w:sectPr>
      </w:pPr>
    </w:p>
    <w:p w14:paraId="03F00358" w14:textId="77777777" w:rsidR="009D242F" w:rsidRDefault="00D73D17">
      <w:pPr>
        <w:pStyle w:val="1"/>
      </w:pPr>
      <w:r>
        <w:lastRenderedPageBreak/>
        <w:pict w14:anchorId="72FAB2DE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05628">
        <w:t>МАТЕРИАЛЬНО-ТЕХНИЧЕСКОЕ</w:t>
      </w:r>
      <w:r w:rsidR="00E05628">
        <w:rPr>
          <w:spacing w:val="-14"/>
        </w:rPr>
        <w:t xml:space="preserve"> </w:t>
      </w:r>
      <w:r w:rsidR="00E05628">
        <w:t>ОБЕСПЕЧЕНИЕ</w:t>
      </w:r>
      <w:r w:rsidR="00E05628">
        <w:rPr>
          <w:spacing w:val="-13"/>
        </w:rPr>
        <w:t xml:space="preserve"> </w:t>
      </w:r>
      <w:r w:rsidR="00E05628">
        <w:t>ОБРАЗОВАТЕЛЬНОГО</w:t>
      </w:r>
      <w:r w:rsidR="00E05628">
        <w:rPr>
          <w:spacing w:val="-14"/>
        </w:rPr>
        <w:t xml:space="preserve"> </w:t>
      </w:r>
      <w:r w:rsidR="00E05628">
        <w:t>ПРОЦЕССА</w:t>
      </w:r>
    </w:p>
    <w:p w14:paraId="29BD02D7" w14:textId="77777777" w:rsidR="009D242F" w:rsidRDefault="00E0562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322AA9A" w14:textId="77777777" w:rsidR="009D242F" w:rsidRDefault="00E05628">
      <w:pPr>
        <w:pStyle w:val="a3"/>
        <w:spacing w:before="156"/>
      </w:pPr>
      <w:r>
        <w:t>Справочные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атлас</w:t>
      </w:r>
    </w:p>
    <w:p w14:paraId="73F7AE22" w14:textId="77777777" w:rsidR="009D242F" w:rsidRDefault="009D242F">
      <w:pPr>
        <w:pStyle w:val="a3"/>
        <w:spacing w:before="10"/>
        <w:ind w:left="0"/>
        <w:rPr>
          <w:sz w:val="21"/>
        </w:rPr>
      </w:pPr>
    </w:p>
    <w:p w14:paraId="7FE04688" w14:textId="77777777" w:rsidR="009D242F" w:rsidRDefault="00E05628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59FEDD18" w14:textId="77777777" w:rsidR="009D242F" w:rsidRDefault="00E05628">
      <w:pPr>
        <w:pStyle w:val="a3"/>
        <w:spacing w:before="94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проектор.</w:t>
      </w:r>
    </w:p>
    <w:p w14:paraId="2174CE24" w14:textId="77777777" w:rsidR="009D242F" w:rsidRDefault="009D242F">
      <w:pPr>
        <w:sectPr w:rsidR="009D242F">
          <w:pgSz w:w="11900" w:h="16840"/>
          <w:pgMar w:top="520" w:right="560" w:bottom="280" w:left="560" w:header="720" w:footer="720" w:gutter="0"/>
          <w:cols w:space="720"/>
        </w:sectPr>
      </w:pPr>
    </w:p>
    <w:p w14:paraId="19150E8D" w14:textId="77777777" w:rsidR="009D242F" w:rsidRDefault="009D242F">
      <w:pPr>
        <w:pStyle w:val="a3"/>
        <w:spacing w:before="4"/>
        <w:ind w:left="0"/>
        <w:rPr>
          <w:sz w:val="17"/>
        </w:rPr>
      </w:pPr>
    </w:p>
    <w:sectPr w:rsidR="009D242F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8A644" w14:textId="77777777" w:rsidR="00D73D17" w:rsidRDefault="00D73D17" w:rsidP="00F15A96">
      <w:r>
        <w:separator/>
      </w:r>
    </w:p>
  </w:endnote>
  <w:endnote w:type="continuationSeparator" w:id="0">
    <w:p w14:paraId="77800D18" w14:textId="77777777" w:rsidR="00D73D17" w:rsidRDefault="00D73D17" w:rsidP="00F1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251736"/>
      <w:docPartObj>
        <w:docPartGallery w:val="Page Numbers (Bottom of Page)"/>
        <w:docPartUnique/>
      </w:docPartObj>
    </w:sdtPr>
    <w:sdtEndPr/>
    <w:sdtContent>
      <w:p w14:paraId="57C624CF" w14:textId="0F60943A" w:rsidR="00F15A96" w:rsidRDefault="00F15A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2B3AF" w14:textId="77777777" w:rsidR="00F15A96" w:rsidRDefault="00F15A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2E34" w14:textId="77777777" w:rsidR="00D73D17" w:rsidRDefault="00D73D17" w:rsidP="00F15A96">
      <w:r>
        <w:separator/>
      </w:r>
    </w:p>
  </w:footnote>
  <w:footnote w:type="continuationSeparator" w:id="0">
    <w:p w14:paraId="56B4ACE5" w14:textId="77777777" w:rsidR="00D73D17" w:rsidRDefault="00D73D17" w:rsidP="00F1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0472D"/>
    <w:multiLevelType w:val="hybridMultilevel"/>
    <w:tmpl w:val="AE7C56A6"/>
    <w:lvl w:ilvl="0" w:tplc="8EAA80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23D0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E7C7F3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27C491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75AD7A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A44C51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5A8E78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BDC6CE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25CFBF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A837E7D"/>
    <w:multiLevelType w:val="hybridMultilevel"/>
    <w:tmpl w:val="A15CE000"/>
    <w:lvl w:ilvl="0" w:tplc="1446050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20134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852C7CD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59A6967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BB5E8BA2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62247C0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B53E8E5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8DAE41C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B1B879E8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42F"/>
    <w:rsid w:val="002907B8"/>
    <w:rsid w:val="009D242F"/>
    <w:rsid w:val="00B36D52"/>
    <w:rsid w:val="00D73D17"/>
    <w:rsid w:val="00E05628"/>
    <w:rsid w:val="00F1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3C12E08"/>
  <w15:docId w15:val="{CFBEDE51-4E24-4A29-92A9-AFB33B2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4" w:hanging="2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5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A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5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A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collection.edu.ru/catalog/" TargetMode="External"/><Relationship Id="rId18" Type="http://schemas.openxmlformats.org/officeDocument/2006/relationships/hyperlink" Target="http://schoolcollection.edu.ru/catalog/" TargetMode="External"/><Relationship Id="rId26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collection.edu.ru/catalog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choolcollection.edu.ru/catalog/" TargetMode="External"/><Relationship Id="rId17" Type="http://schemas.openxmlformats.org/officeDocument/2006/relationships/hyperlink" Target="http://schoolcollection.edu.ru/catalog/" TargetMode="External"/><Relationship Id="rId25" Type="http://schemas.openxmlformats.org/officeDocument/2006/relationships/hyperlink" Target="http://schoolcollection.edu.ru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.edu.ru/catalog/" TargetMode="External"/><Relationship Id="rId20" Type="http://schemas.openxmlformats.org/officeDocument/2006/relationships/hyperlink" Target="http://schoolcollection.edu.ru/catalo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collection.edu.ru/catalog/" TargetMode="External"/><Relationship Id="rId24" Type="http://schemas.openxmlformats.org/officeDocument/2006/relationships/hyperlink" Target="http://schoolcollection.edu.ru/c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collection.edu.ru/catalog/" TargetMode="External"/><Relationship Id="rId23" Type="http://schemas.openxmlformats.org/officeDocument/2006/relationships/hyperlink" Target="http://schoolcollection.edu.ru/catalo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collection.edu.ru/catalog/" TargetMode="External"/><Relationship Id="rId19" Type="http://schemas.openxmlformats.org/officeDocument/2006/relationships/hyperlink" Target="http://school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catalog/" TargetMode="External"/><Relationship Id="rId14" Type="http://schemas.openxmlformats.org/officeDocument/2006/relationships/hyperlink" Target="http://schoolcollection.edu.ru/catalog/" TargetMode="External"/><Relationship Id="rId22" Type="http://schemas.openxmlformats.org/officeDocument/2006/relationships/hyperlink" Target="http://schoolcollection.edu.ru/catalog/" TargetMode="External"/><Relationship Id="rId27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5002</Words>
  <Characters>28517</Characters>
  <Application>Microsoft Office Word</Application>
  <DocSecurity>0</DocSecurity>
  <Lines>237</Lines>
  <Paragraphs>66</Paragraphs>
  <ScaleCrop>false</ScaleCrop>
  <Company/>
  <LinksUpToDate>false</LinksUpToDate>
  <CharactersWithSpaces>33453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предмета «История» для 6 класса основного общего образования на 2022-2023 учебный год</dc:title>
  <dc:subject>Рабочая программа учебного предмета «История» для 6 класса основного общего образования на 2022-2023 учебный год</dc:subject>
  <dc:creator>https://100ballnik.com</dc:creator>
  <cp:keywords>рабочая программа учебного предмета «История» для 6 класса основного общего образования на 2022-2023 учебный год</cp:keywords>
  <cp:lastModifiedBy>зоя</cp:lastModifiedBy>
  <cp:revision>7</cp:revision>
  <dcterms:created xsi:type="dcterms:W3CDTF">2023-10-21T00:39:00Z</dcterms:created>
  <dcterms:modified xsi:type="dcterms:W3CDTF">2023-10-25T20:55:00Z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2022-04-15T00:00:00Z</vt:filetime>
  </property>
</Properties>
</file>